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1D" w:rsidRPr="008A07DD" w:rsidRDefault="008A181D" w:rsidP="008A181D">
      <w:pPr>
        <w:pStyle w:val="NormalWeb"/>
        <w:shd w:val="clear" w:color="auto" w:fill="FFFFFF"/>
        <w:jc w:val="center"/>
        <w:rPr>
          <w:rFonts w:ascii="Tahoma" w:hAnsi="Tahoma" w:cs="Tahoma"/>
          <w:b/>
          <w:bCs/>
          <w:i/>
          <w:iCs/>
          <w:color w:val="00B050"/>
          <w:sz w:val="22"/>
          <w:szCs w:val="27"/>
        </w:rPr>
      </w:pPr>
      <w:r w:rsidRPr="008A07DD">
        <w:rPr>
          <w:rFonts w:ascii="Tahoma" w:hAnsi="Tahoma" w:cs="Tahoma"/>
          <w:b/>
          <w:bCs/>
          <w:i/>
          <w:iCs/>
          <w:color w:val="00B050"/>
          <w:sz w:val="22"/>
          <w:szCs w:val="27"/>
        </w:rPr>
        <w:t>Journée diocésaine des Rameaux 2014</w:t>
      </w:r>
    </w:p>
    <w:p w:rsidR="008A181D" w:rsidRPr="008A07DD" w:rsidRDefault="008A181D" w:rsidP="008A181D">
      <w:pPr>
        <w:pStyle w:val="NormalWeb"/>
        <w:shd w:val="clear" w:color="auto" w:fill="FFFFFF"/>
        <w:jc w:val="center"/>
        <w:rPr>
          <w:rFonts w:ascii="Tahoma" w:hAnsi="Tahoma" w:cs="Tahoma"/>
          <w:b/>
          <w:bCs/>
          <w:i/>
          <w:iCs/>
          <w:color w:val="00B050"/>
          <w:sz w:val="22"/>
          <w:szCs w:val="27"/>
        </w:rPr>
      </w:pPr>
      <w:r w:rsidRPr="008A07DD">
        <w:rPr>
          <w:rFonts w:ascii="Tahoma" w:hAnsi="Tahoma" w:cs="Tahoma"/>
          <w:b/>
          <w:bCs/>
          <w:i/>
          <w:iCs/>
          <w:color w:val="00B050"/>
          <w:sz w:val="22"/>
          <w:szCs w:val="27"/>
        </w:rPr>
        <w:t>Diocèse de St Dié</w:t>
      </w:r>
    </w:p>
    <w:p w:rsidR="008A181D" w:rsidRPr="008A07DD" w:rsidRDefault="008A181D" w:rsidP="008A181D">
      <w:pPr>
        <w:pStyle w:val="NormalWeb"/>
        <w:shd w:val="clear" w:color="auto" w:fill="FFFFFF"/>
        <w:jc w:val="center"/>
        <w:rPr>
          <w:rFonts w:ascii="Tahoma" w:hAnsi="Tahoma" w:cs="Tahoma"/>
          <w:b/>
          <w:bCs/>
          <w:i/>
          <w:iCs/>
          <w:color w:val="0070C0"/>
          <w:sz w:val="22"/>
          <w:szCs w:val="27"/>
        </w:rPr>
      </w:pPr>
      <w:r w:rsidRPr="008A07DD">
        <w:rPr>
          <w:rFonts w:ascii="Tahoma" w:hAnsi="Tahoma" w:cs="Tahoma"/>
          <w:b/>
          <w:bCs/>
          <w:i/>
          <w:iCs/>
          <w:color w:val="0070C0"/>
          <w:sz w:val="22"/>
          <w:szCs w:val="27"/>
        </w:rPr>
        <w:t>---</w:t>
      </w:r>
    </w:p>
    <w:p w:rsidR="008A181D" w:rsidRPr="008A07DD" w:rsidRDefault="008A181D" w:rsidP="008A181D">
      <w:pPr>
        <w:pStyle w:val="NormalWeb"/>
        <w:shd w:val="clear" w:color="auto" w:fill="FFFFFF"/>
        <w:jc w:val="center"/>
        <w:rPr>
          <w:rFonts w:ascii="Tahoma" w:hAnsi="Tahoma" w:cs="Tahoma"/>
          <w:color w:val="0070C0"/>
          <w:sz w:val="22"/>
          <w:szCs w:val="25"/>
        </w:rPr>
      </w:pPr>
      <w:r w:rsidRPr="008A07DD">
        <w:rPr>
          <w:rFonts w:ascii="Tahoma" w:hAnsi="Tahoma" w:cs="Tahoma"/>
          <w:b/>
          <w:bCs/>
          <w:i/>
          <w:iCs/>
          <w:color w:val="0070C0"/>
          <w:sz w:val="22"/>
          <w:szCs w:val="27"/>
        </w:rPr>
        <w:t>MESSAGE DU PAPE FRANÇOIS</w:t>
      </w:r>
      <w:r w:rsidRPr="008A07DD">
        <w:rPr>
          <w:rFonts w:ascii="Tahoma" w:hAnsi="Tahoma" w:cs="Tahoma"/>
          <w:b/>
          <w:bCs/>
          <w:i/>
          <w:iCs/>
          <w:color w:val="0070C0"/>
          <w:sz w:val="22"/>
          <w:szCs w:val="27"/>
        </w:rPr>
        <w:br/>
        <w:t>POUR LA XXIXe JOURNÉE MONDIALE DE LA JEUNESSE</w:t>
      </w:r>
      <w:r w:rsidRPr="008A07DD">
        <w:rPr>
          <w:rStyle w:val="apple-converted-space"/>
          <w:rFonts w:ascii="Tahoma" w:hAnsi="Tahoma" w:cs="Tahoma"/>
          <w:color w:val="0070C0"/>
          <w:sz w:val="22"/>
          <w:szCs w:val="25"/>
        </w:rPr>
        <w:t> </w:t>
      </w:r>
      <w:r w:rsidRPr="008A07DD">
        <w:rPr>
          <w:rFonts w:ascii="Tahoma" w:hAnsi="Tahoma" w:cs="Tahoma"/>
          <w:b/>
          <w:bCs/>
          <w:i/>
          <w:iCs/>
          <w:color w:val="0070C0"/>
          <w:sz w:val="22"/>
          <w:szCs w:val="27"/>
        </w:rPr>
        <w:t>2014</w:t>
      </w:r>
    </w:p>
    <w:p w:rsidR="008A181D" w:rsidRPr="008A07DD" w:rsidRDefault="008A181D" w:rsidP="008A181D">
      <w:pPr>
        <w:pStyle w:val="NormalWeb"/>
        <w:shd w:val="clear" w:color="auto" w:fill="FFFFFF"/>
        <w:jc w:val="center"/>
        <w:rPr>
          <w:rFonts w:ascii="Tahoma" w:hAnsi="Tahoma" w:cs="Tahoma"/>
          <w:color w:val="0070C0"/>
          <w:sz w:val="22"/>
          <w:szCs w:val="25"/>
        </w:rPr>
      </w:pPr>
      <w:r w:rsidRPr="008A07DD">
        <w:rPr>
          <w:rFonts w:ascii="Tahoma" w:hAnsi="Tahoma" w:cs="Tahoma"/>
          <w:i/>
          <w:iCs/>
          <w:color w:val="0070C0"/>
          <w:sz w:val="22"/>
          <w:szCs w:val="25"/>
        </w:rPr>
        <w:t>« Heureux les pauvres de cœur, car le Royaume des Cieux est à eux » (Mt</w:t>
      </w:r>
      <w:r w:rsidRPr="008A07DD">
        <w:rPr>
          <w:rStyle w:val="apple-converted-space"/>
          <w:rFonts w:ascii="Tahoma" w:hAnsi="Tahoma" w:cs="Tahoma"/>
          <w:i/>
          <w:iCs/>
          <w:color w:val="0070C0"/>
          <w:sz w:val="22"/>
          <w:szCs w:val="25"/>
        </w:rPr>
        <w:t> </w:t>
      </w:r>
      <w:r w:rsidRPr="008A07DD">
        <w:rPr>
          <w:rFonts w:ascii="Tahoma" w:hAnsi="Tahoma" w:cs="Tahoma"/>
          <w:color w:val="0070C0"/>
          <w:sz w:val="22"/>
          <w:szCs w:val="25"/>
        </w:rPr>
        <w:t>5, 3</w:t>
      </w:r>
      <w:r w:rsidRPr="008A07DD">
        <w:rPr>
          <w:rFonts w:ascii="Tahoma" w:hAnsi="Tahoma" w:cs="Tahoma"/>
          <w:i/>
          <w:iCs/>
          <w:color w:val="0070C0"/>
          <w:sz w:val="22"/>
          <w:szCs w:val="25"/>
        </w:rPr>
        <w:t>)</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i/>
          <w:iCs/>
          <w:color w:val="000000"/>
          <w:sz w:val="22"/>
          <w:szCs w:val="25"/>
        </w:rPr>
        <w:t>Bien chers jeunes,</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L’extraordinaire rencontre que nous avons vécue à Rio de Janeiro, lors de la</w:t>
      </w:r>
      <w:r w:rsidRPr="008A181D">
        <w:rPr>
          <w:rStyle w:val="apple-converted-space"/>
          <w:rFonts w:ascii="Tahoma" w:hAnsi="Tahoma" w:cs="Tahoma"/>
          <w:color w:val="000000"/>
          <w:sz w:val="22"/>
          <w:szCs w:val="25"/>
        </w:rPr>
        <w:t> </w:t>
      </w:r>
      <w:hyperlink r:id="rId4" w:history="1">
        <w:r w:rsidRPr="008A181D">
          <w:rPr>
            <w:rStyle w:val="Lienhypertexte"/>
            <w:rFonts w:ascii="Tahoma" w:hAnsi="Tahoma" w:cs="Tahoma"/>
            <w:color w:val="auto"/>
            <w:sz w:val="22"/>
            <w:szCs w:val="25"/>
            <w:u w:val="none"/>
          </w:rPr>
          <w:t>XXVIII</w:t>
        </w:r>
        <w:r w:rsidRPr="008A181D">
          <w:rPr>
            <w:rStyle w:val="Lienhypertexte"/>
            <w:rFonts w:ascii="Tahoma" w:hAnsi="Tahoma" w:cs="Tahoma"/>
            <w:color w:val="auto"/>
            <w:sz w:val="22"/>
            <w:szCs w:val="25"/>
            <w:u w:val="none"/>
            <w:vertAlign w:val="superscript"/>
          </w:rPr>
          <w:t>ème</w:t>
        </w:r>
        <w:r w:rsidRPr="008A181D">
          <w:rPr>
            <w:rStyle w:val="apple-converted-space"/>
            <w:rFonts w:ascii="Tahoma" w:hAnsi="Tahoma" w:cs="Tahoma"/>
            <w:sz w:val="22"/>
            <w:szCs w:val="25"/>
          </w:rPr>
          <w:t> </w:t>
        </w:r>
        <w:r w:rsidRPr="008A181D">
          <w:rPr>
            <w:rStyle w:val="Lienhypertexte"/>
            <w:rFonts w:ascii="Tahoma" w:hAnsi="Tahoma" w:cs="Tahoma"/>
            <w:color w:val="auto"/>
            <w:sz w:val="22"/>
            <w:szCs w:val="25"/>
            <w:u w:val="none"/>
          </w:rPr>
          <w:t> Journée Mondiale de la Jeunesse</w:t>
        </w:r>
      </w:hyperlink>
      <w:r w:rsidRPr="008A181D">
        <w:rPr>
          <w:rFonts w:ascii="Tahoma" w:hAnsi="Tahoma" w:cs="Tahoma"/>
          <w:color w:val="000000"/>
          <w:sz w:val="22"/>
          <w:szCs w:val="25"/>
        </w:rPr>
        <w:t>, est encore imprimée dans ma mémoire : une grande fête de la foi et de la fraternité ! La population brésilienne nous a accueillis à bras ouverts, comme la statue du Christ Rédempteur qui, du haut du</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Corcovado</w:t>
      </w:r>
      <w:r w:rsidRPr="008A181D">
        <w:rPr>
          <w:rStyle w:val="apple-converted-space"/>
          <w:rFonts w:ascii="Tahoma" w:hAnsi="Tahoma" w:cs="Tahoma"/>
          <w:color w:val="000000"/>
          <w:sz w:val="22"/>
          <w:szCs w:val="25"/>
        </w:rPr>
        <w:t> </w:t>
      </w:r>
      <w:r w:rsidRPr="008A181D">
        <w:rPr>
          <w:rFonts w:ascii="Tahoma" w:hAnsi="Tahoma" w:cs="Tahoma"/>
          <w:color w:val="000000"/>
          <w:sz w:val="22"/>
          <w:szCs w:val="25"/>
        </w:rPr>
        <w:t>domine la magnifique baie de Copacabana. Au bord de la mer, Jésus a renouvelé son appel pour que chacun de nous devienne son disciple-missionnaire, qu’il le découvre comme le trésor le plus précieux de sa vie et partage cette richesse avec les autres, proches et lointains, jusqu’aux extrêmes périphéries géographiques et existentielles de notre temps.</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La prochaine étape du pèlerinage intercontinental des jeunes sera à Cracovie, en 2016. Pour rythmer notre marche, j’aimerais, durant les trois années qui viennent, réfléchir avec vous sur les Béatitudes évangéliques que nous pouvons lire dans l’Évangile selon saint Matthieu (5, 1-12). Cette année nous commencerons par méditer la première : « Heureux les pauvres de cœur, car le Royaume des Cieux est à eux » (</w:t>
      </w:r>
      <w:r w:rsidRPr="008A181D">
        <w:rPr>
          <w:rFonts w:ascii="Tahoma" w:hAnsi="Tahoma" w:cs="Tahoma"/>
          <w:i/>
          <w:iCs/>
          <w:color w:val="000000"/>
          <w:sz w:val="22"/>
          <w:szCs w:val="25"/>
        </w:rPr>
        <w:t>Mt</w:t>
      </w:r>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5, 3) ; pour 2015 je propose « Heureux les cœurs purs, car ils verront Dieu » (</w:t>
      </w:r>
      <w:r w:rsidRPr="008A181D">
        <w:rPr>
          <w:rFonts w:ascii="Tahoma" w:hAnsi="Tahoma" w:cs="Tahoma"/>
          <w:i/>
          <w:iCs/>
          <w:color w:val="000000"/>
          <w:sz w:val="22"/>
          <w:szCs w:val="25"/>
        </w:rPr>
        <w:t>Mt</w:t>
      </w:r>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5, 8) ; et enfin, en 2016, le thème sera « Heureux les miséricordieux, car ils obtiendront miséricorde » (</w:t>
      </w:r>
      <w:r w:rsidRPr="008A181D">
        <w:rPr>
          <w:rFonts w:ascii="Tahoma" w:hAnsi="Tahoma" w:cs="Tahoma"/>
          <w:i/>
          <w:iCs/>
          <w:color w:val="000000"/>
          <w:sz w:val="22"/>
          <w:szCs w:val="25"/>
        </w:rPr>
        <w:t>Mt</w:t>
      </w:r>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5, 7).</w:t>
      </w:r>
    </w:p>
    <w:p w:rsidR="008A181D" w:rsidRDefault="008A181D" w:rsidP="008A181D">
      <w:pPr>
        <w:pStyle w:val="NormalWeb"/>
        <w:shd w:val="clear" w:color="auto" w:fill="FFFFFF"/>
        <w:rPr>
          <w:rFonts w:ascii="Tahoma" w:hAnsi="Tahoma" w:cs="Tahoma"/>
          <w:color w:val="000000"/>
          <w:sz w:val="22"/>
          <w:szCs w:val="25"/>
        </w:rPr>
      </w:pPr>
    </w:p>
    <w:p w:rsidR="008A181D" w:rsidRPr="008A07DD" w:rsidRDefault="008A181D" w:rsidP="008A181D">
      <w:pPr>
        <w:pStyle w:val="NormalWeb"/>
        <w:shd w:val="clear" w:color="auto" w:fill="FFFFFF"/>
        <w:rPr>
          <w:rFonts w:ascii="Tahoma" w:hAnsi="Tahoma" w:cs="Tahoma"/>
          <w:color w:val="E36C0A" w:themeColor="accent6" w:themeShade="BF"/>
          <w:sz w:val="22"/>
          <w:szCs w:val="25"/>
        </w:rPr>
      </w:pPr>
      <w:r w:rsidRPr="008A07DD">
        <w:rPr>
          <w:rFonts w:ascii="Tahoma" w:hAnsi="Tahoma" w:cs="Tahoma"/>
          <w:color w:val="E36C0A" w:themeColor="accent6" w:themeShade="BF"/>
          <w:sz w:val="22"/>
          <w:szCs w:val="25"/>
        </w:rPr>
        <w:lastRenderedPageBreak/>
        <w:t>1.</w:t>
      </w:r>
      <w:r w:rsidRPr="008A07DD">
        <w:rPr>
          <w:rStyle w:val="apple-converted-space"/>
          <w:rFonts w:ascii="Tahoma" w:hAnsi="Tahoma" w:cs="Tahoma"/>
          <w:color w:val="E36C0A" w:themeColor="accent6" w:themeShade="BF"/>
          <w:sz w:val="22"/>
          <w:szCs w:val="25"/>
        </w:rPr>
        <w:t> </w:t>
      </w:r>
      <w:r w:rsidRPr="008A07DD">
        <w:rPr>
          <w:rFonts w:ascii="Tahoma" w:hAnsi="Tahoma" w:cs="Tahoma"/>
          <w:i/>
          <w:iCs/>
          <w:color w:val="E36C0A" w:themeColor="accent6" w:themeShade="BF"/>
          <w:sz w:val="22"/>
          <w:szCs w:val="25"/>
        </w:rPr>
        <w:t>La force révolutionnaire des Béatitudes</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Cela fait toujours du bien de lire et de méditer les Béatitudes ! Jésus les a proclamées au cours de sa première grande prédication, au bord du lac de Galilée. Il y avait une grande foule et il est monté sur la colline, pour instruire ses disciples, c’est pourquoi cette prédication est appelée “le discours sur la montagne”. Dans la Bible, la montagne est perçue comme le lieu où Dieu se révèle, et Jésus en prêchant sur la colline se présente comme le maître divin, comme le nouveau Moïse. Et que révèle-t-il ? Jésus révèle le chemin de la vie, ce chemin qu’il parcourt lui-même, plus encore, qu’il</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est</w:t>
      </w:r>
      <w:r w:rsidRPr="008A181D">
        <w:rPr>
          <w:rStyle w:val="apple-converted-space"/>
          <w:rFonts w:ascii="Tahoma" w:hAnsi="Tahoma" w:cs="Tahoma"/>
          <w:color w:val="000000"/>
          <w:sz w:val="22"/>
          <w:szCs w:val="25"/>
        </w:rPr>
        <w:t> </w:t>
      </w:r>
      <w:r w:rsidRPr="008A181D">
        <w:rPr>
          <w:rFonts w:ascii="Tahoma" w:hAnsi="Tahoma" w:cs="Tahoma"/>
          <w:color w:val="000000"/>
          <w:sz w:val="22"/>
          <w:szCs w:val="25"/>
        </w:rPr>
        <w:t>lui-même, et il le propose comme</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le chemin du vrai bonheur</w:t>
      </w:r>
      <w:r w:rsidRPr="008A181D">
        <w:rPr>
          <w:rFonts w:ascii="Tahoma" w:hAnsi="Tahoma" w:cs="Tahoma"/>
          <w:color w:val="000000"/>
          <w:sz w:val="22"/>
          <w:szCs w:val="25"/>
        </w:rPr>
        <w:t>. Pendant toute sa vie, de sa naissance dans la grotte de Bethléem jusqu’à sa mort sur la croix et sa résurrection, Jésus a incarné les Béatitudes. Toutes les promesses du Royaume de Dieu se sont accomplies en lui.</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En proclamant les Béatitudes Jésus nous invite à le suivre, à parcourir avec lui la voie de l’amour, la seule qui conduise à la vie éternelle. Ce n’est pas une route facile, mais le Seigneur nous assure de sa grâce et il ne nous laisse jamais seuls. La pauvreté, les afflictions, les humiliations, les luttes pour la justice, les fatigues de la conversion quotidienne, les combats pour vivre l’appel à la sainteté, les persécutions et bien d’autres défis sont présents dans notre vie. Mais si nous ouvrons la porte au Christ, si nous le laissons entrer dans notre histoire, si nous partageons avec lui nos joies et nos souffrances, nous ferons l’expérience d’une paix et d’une joie que seul Dieu, amour infini, peut nous donner.</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Les Béatitudes de Jésus sont porteuses d’une nouveauté révolutionnaire, d’un modèle de bonheur contraire à celui qui nous est communiqué habituellement par les médias, par la pensée dominante. Pour la mentalité du monde, c’est un scandale que Dieu soit venu se faire l’un d’entre nous, qu’il soit mort sur une croix ! Dans cette logique mondaine, ceux que Jésus proclame bienheureux sont considérés comme “perdants”, faibles. Au contraire le succès à tout prix, le bien être, l’arrogance du pouvoir, l’affirmation de soi au dépens des autres, sont exaltés.</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lastRenderedPageBreak/>
        <w:t>Jésus nous interpelle, chers jeunes, pour que nous répondions à son offre de vie, pour que nous décidions quelle voie nous voulons parcourir pour arriver à la vraie joie. Il s’agit d’un grand défi pour la foi. Jésus n’a pas eu peur de demander à ses disciples s’ils voulaient vraiment le suivre ou s’ils préféraient s’en aller par d’autres chemins (cf.</w:t>
      </w:r>
      <w:r w:rsidRPr="008A181D">
        <w:rPr>
          <w:rStyle w:val="apple-converted-space"/>
          <w:rFonts w:ascii="Tahoma" w:hAnsi="Tahoma" w:cs="Tahoma"/>
          <w:color w:val="000000"/>
          <w:sz w:val="22"/>
          <w:szCs w:val="25"/>
        </w:rPr>
        <w:t> </w:t>
      </w:r>
      <w:proofErr w:type="spellStart"/>
      <w:r w:rsidRPr="008A181D">
        <w:rPr>
          <w:rFonts w:ascii="Tahoma" w:hAnsi="Tahoma" w:cs="Tahoma"/>
          <w:i/>
          <w:iCs/>
          <w:color w:val="000000"/>
          <w:sz w:val="22"/>
          <w:szCs w:val="25"/>
        </w:rPr>
        <w:t>Jn</w:t>
      </w:r>
      <w:proofErr w:type="spellEnd"/>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6, 67). Et Simon surnommé Pierre a eu le courage de répondre : « Seigneur, à qui irions-nous ? Tu as les paroles de la vie éternelle » (</w:t>
      </w:r>
      <w:proofErr w:type="spellStart"/>
      <w:r w:rsidRPr="008A181D">
        <w:rPr>
          <w:rFonts w:ascii="Tahoma" w:hAnsi="Tahoma" w:cs="Tahoma"/>
          <w:i/>
          <w:iCs/>
          <w:color w:val="000000"/>
          <w:sz w:val="22"/>
          <w:szCs w:val="25"/>
        </w:rPr>
        <w:t>Jn</w:t>
      </w:r>
      <w:proofErr w:type="spellEnd"/>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6, 68). Si vous aussi savez dire “oui” à Jésus, votre vie de jeune se remplira de sens, et ainsi, elle sera féconde.</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 </w:t>
      </w:r>
    </w:p>
    <w:p w:rsidR="008A181D" w:rsidRPr="008A07DD" w:rsidRDefault="008A181D" w:rsidP="008A181D">
      <w:pPr>
        <w:pStyle w:val="NormalWeb"/>
        <w:shd w:val="clear" w:color="auto" w:fill="FFFFFF"/>
        <w:rPr>
          <w:rFonts w:ascii="Tahoma" w:hAnsi="Tahoma" w:cs="Tahoma"/>
          <w:color w:val="E36C0A" w:themeColor="accent6" w:themeShade="BF"/>
          <w:sz w:val="22"/>
          <w:szCs w:val="25"/>
        </w:rPr>
      </w:pPr>
      <w:r w:rsidRPr="008A07DD">
        <w:rPr>
          <w:rFonts w:ascii="Tahoma" w:hAnsi="Tahoma" w:cs="Tahoma"/>
          <w:color w:val="E36C0A" w:themeColor="accent6" w:themeShade="BF"/>
          <w:sz w:val="22"/>
          <w:szCs w:val="25"/>
        </w:rPr>
        <w:t>2.</w:t>
      </w:r>
      <w:r w:rsidRPr="008A07DD">
        <w:rPr>
          <w:rStyle w:val="apple-converted-space"/>
          <w:rFonts w:ascii="Tahoma" w:hAnsi="Tahoma" w:cs="Tahoma"/>
          <w:color w:val="E36C0A" w:themeColor="accent6" w:themeShade="BF"/>
          <w:sz w:val="22"/>
          <w:szCs w:val="25"/>
        </w:rPr>
        <w:t> </w:t>
      </w:r>
      <w:r w:rsidRPr="008A07DD">
        <w:rPr>
          <w:rFonts w:ascii="Tahoma" w:hAnsi="Tahoma" w:cs="Tahoma"/>
          <w:i/>
          <w:iCs/>
          <w:color w:val="E36C0A" w:themeColor="accent6" w:themeShade="BF"/>
          <w:sz w:val="22"/>
          <w:szCs w:val="25"/>
        </w:rPr>
        <w:t>Le courage du bonheur</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Mais que signifie au juste le mot “bienheureux” (en grec</w:t>
      </w:r>
      <w:r w:rsidRPr="008A181D">
        <w:rPr>
          <w:rStyle w:val="apple-converted-space"/>
          <w:rFonts w:ascii="Tahoma" w:hAnsi="Tahoma" w:cs="Tahoma"/>
          <w:color w:val="000000"/>
          <w:sz w:val="22"/>
          <w:szCs w:val="25"/>
        </w:rPr>
        <w:t> </w:t>
      </w:r>
      <w:proofErr w:type="spellStart"/>
      <w:r w:rsidRPr="008A181D">
        <w:rPr>
          <w:rFonts w:ascii="Tahoma" w:hAnsi="Tahoma" w:cs="Tahoma"/>
          <w:i/>
          <w:iCs/>
          <w:color w:val="000000"/>
          <w:sz w:val="22"/>
          <w:szCs w:val="25"/>
        </w:rPr>
        <w:t>makarioi</w:t>
      </w:r>
      <w:proofErr w:type="spellEnd"/>
      <w:r w:rsidRPr="008A181D">
        <w:rPr>
          <w:rFonts w:ascii="Tahoma" w:hAnsi="Tahoma" w:cs="Tahoma"/>
          <w:color w:val="000000"/>
          <w:sz w:val="22"/>
          <w:szCs w:val="25"/>
        </w:rPr>
        <w:t xml:space="preserve">) ? Cela veut dire vraiment heureux. Alors, dites-moi : aspirez-vous vraiment au bonheur ? À une époque où l’on est attiré par tant d’apparences de bonheurs, on risque de se contenter de peu, ou d’avoir une idée de la vie “en miniature”. Au contraire, aspirez à de grandes choses ! Élargissez vos cœurs ! Comme disait le bienheureux Pier Giorgio </w:t>
      </w:r>
      <w:proofErr w:type="spellStart"/>
      <w:r w:rsidRPr="008A181D">
        <w:rPr>
          <w:rFonts w:ascii="Tahoma" w:hAnsi="Tahoma" w:cs="Tahoma"/>
          <w:color w:val="000000"/>
          <w:sz w:val="22"/>
          <w:szCs w:val="25"/>
        </w:rPr>
        <w:t>Frassati</w:t>
      </w:r>
      <w:proofErr w:type="spellEnd"/>
      <w:r w:rsidRPr="008A181D">
        <w:rPr>
          <w:rFonts w:ascii="Tahoma" w:hAnsi="Tahoma" w:cs="Tahoma"/>
          <w:color w:val="000000"/>
          <w:sz w:val="22"/>
          <w:szCs w:val="25"/>
        </w:rPr>
        <w:t xml:space="preserve">, « vivre sans foi, sans patrimoine à défendre, sans soutenir une lutte continue pour la vérité, ce n’est pas vivre mais vivoter. Nous ne devons jamais vivoter, mais vivre » (Lettre à I. </w:t>
      </w:r>
      <w:proofErr w:type="spellStart"/>
      <w:r w:rsidRPr="008A181D">
        <w:rPr>
          <w:rFonts w:ascii="Tahoma" w:hAnsi="Tahoma" w:cs="Tahoma"/>
          <w:color w:val="000000"/>
          <w:sz w:val="22"/>
          <w:szCs w:val="25"/>
        </w:rPr>
        <w:t>Bonini</w:t>
      </w:r>
      <w:proofErr w:type="spellEnd"/>
      <w:r w:rsidRPr="008A181D">
        <w:rPr>
          <w:rFonts w:ascii="Tahoma" w:hAnsi="Tahoma" w:cs="Tahoma"/>
          <w:color w:val="000000"/>
          <w:sz w:val="22"/>
          <w:szCs w:val="25"/>
        </w:rPr>
        <w:t xml:space="preserve">, 27 février 1925). Le jour de la Béatification de Pier Giorgio </w:t>
      </w:r>
      <w:proofErr w:type="spellStart"/>
      <w:r w:rsidRPr="008A181D">
        <w:rPr>
          <w:rFonts w:ascii="Tahoma" w:hAnsi="Tahoma" w:cs="Tahoma"/>
          <w:color w:val="000000"/>
          <w:sz w:val="22"/>
          <w:szCs w:val="25"/>
        </w:rPr>
        <w:t>Frassati</w:t>
      </w:r>
      <w:proofErr w:type="spellEnd"/>
      <w:r w:rsidRPr="008A181D">
        <w:rPr>
          <w:rFonts w:ascii="Tahoma" w:hAnsi="Tahoma" w:cs="Tahoma"/>
          <w:color w:val="000000"/>
          <w:sz w:val="22"/>
          <w:szCs w:val="25"/>
        </w:rPr>
        <w:t>, le 20 mai 1990,</w:t>
      </w:r>
      <w:r w:rsidRPr="008A181D">
        <w:rPr>
          <w:rStyle w:val="apple-converted-space"/>
          <w:rFonts w:ascii="Tahoma" w:hAnsi="Tahoma" w:cs="Tahoma"/>
          <w:color w:val="000000"/>
          <w:sz w:val="22"/>
          <w:szCs w:val="25"/>
        </w:rPr>
        <w:t> </w:t>
      </w:r>
      <w:hyperlink r:id="rId5" w:history="1">
        <w:r w:rsidRPr="008A181D">
          <w:rPr>
            <w:rStyle w:val="Lienhypertexte"/>
            <w:rFonts w:ascii="Tahoma" w:hAnsi="Tahoma" w:cs="Tahoma"/>
            <w:color w:val="663300"/>
            <w:sz w:val="22"/>
            <w:szCs w:val="25"/>
          </w:rPr>
          <w:t>Jean-Paul II</w:t>
        </w:r>
      </w:hyperlink>
      <w:r w:rsidRPr="008A181D">
        <w:rPr>
          <w:rStyle w:val="apple-converted-space"/>
          <w:rFonts w:ascii="Tahoma" w:hAnsi="Tahoma" w:cs="Tahoma"/>
          <w:color w:val="000000"/>
          <w:sz w:val="22"/>
          <w:szCs w:val="25"/>
        </w:rPr>
        <w:t> </w:t>
      </w:r>
      <w:r w:rsidRPr="008A181D">
        <w:rPr>
          <w:rFonts w:ascii="Tahoma" w:hAnsi="Tahoma" w:cs="Tahoma"/>
          <w:color w:val="000000"/>
          <w:sz w:val="22"/>
          <w:szCs w:val="25"/>
        </w:rPr>
        <w:t>l’a appelé “l’homme des Béatitudes” (Homélie de la Messe :</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AAS </w:t>
      </w:r>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82 [1990], 1518).</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Si vraiment vous laissez émerger les aspirations les plus profondes de votre cœur, vous vous rendrez compte qu’il y a une soif inextinguible de bonheur en vous, et c’est cela qui vous permettra de distinguer et de refuser les nombreuses offres “à bon prix” que vous rencontrez autour de vous. Quand nous recherchons le succès, le plaisir, la possession égoïste et que nous en faisons des idoles, nous pouvons, certes, expérimenter des moments d’ivresse, une fausse impression de satisfaction ; mais à la fin nous devenons esclaves, nous ne sommes jamais satisfaits, nous sommes poussés à vouloir toujours plus. Et c’est vraiment triste de voir une jeunesse “repue”, mais molle.</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lastRenderedPageBreak/>
        <w:t>Saint Jean écrivait aux jeunes en leur disant : « vous êtes forts, la parole de Dieu demeure en vous et vous avez vaincu le Mauvais » (</w:t>
      </w:r>
      <w:r w:rsidRPr="008A181D">
        <w:rPr>
          <w:rFonts w:ascii="Tahoma" w:hAnsi="Tahoma" w:cs="Tahoma"/>
          <w:i/>
          <w:iCs/>
          <w:color w:val="000000"/>
          <w:sz w:val="22"/>
          <w:szCs w:val="25"/>
        </w:rPr>
        <w:t xml:space="preserve">1 </w:t>
      </w:r>
      <w:proofErr w:type="spellStart"/>
      <w:r w:rsidRPr="008A181D">
        <w:rPr>
          <w:rFonts w:ascii="Tahoma" w:hAnsi="Tahoma" w:cs="Tahoma"/>
          <w:i/>
          <w:iCs/>
          <w:color w:val="000000"/>
          <w:sz w:val="22"/>
          <w:szCs w:val="25"/>
        </w:rPr>
        <w:t>Jn</w:t>
      </w:r>
      <w:proofErr w:type="spellEnd"/>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2, 14). Les jeunes qui choisissent le Christ sont forts, ils se nourrissent de sa Parole et ils ne “se goinfrent” pas d’autres choses ! Ayez le courage d’aller à contre-courant. Ayez le courage du vrai bonheur ! Dites non à la culture du provisoire, de la superficialité et du rejet, qui ne vous estime pas capables d’assumer des responsabilités et d’affronter les grands défis de la vie !</w:t>
      </w:r>
    </w:p>
    <w:p w:rsidR="008A181D" w:rsidRPr="008A07DD" w:rsidRDefault="008A181D" w:rsidP="008A181D">
      <w:pPr>
        <w:pStyle w:val="NormalWeb"/>
        <w:shd w:val="clear" w:color="auto" w:fill="FFFFFF"/>
        <w:rPr>
          <w:rFonts w:ascii="Tahoma" w:hAnsi="Tahoma" w:cs="Tahoma"/>
          <w:color w:val="E36C0A" w:themeColor="accent6" w:themeShade="BF"/>
          <w:sz w:val="22"/>
          <w:szCs w:val="25"/>
        </w:rPr>
      </w:pPr>
      <w:r w:rsidRPr="008A07DD">
        <w:rPr>
          <w:rFonts w:ascii="Tahoma" w:hAnsi="Tahoma" w:cs="Tahoma"/>
          <w:color w:val="E36C0A" w:themeColor="accent6" w:themeShade="BF"/>
          <w:sz w:val="22"/>
          <w:szCs w:val="25"/>
        </w:rPr>
        <w:t> </w:t>
      </w:r>
    </w:p>
    <w:p w:rsidR="008A181D" w:rsidRPr="008A07DD" w:rsidRDefault="008A181D" w:rsidP="008A181D">
      <w:pPr>
        <w:pStyle w:val="NormalWeb"/>
        <w:shd w:val="clear" w:color="auto" w:fill="FFFFFF"/>
        <w:rPr>
          <w:rFonts w:ascii="Tahoma" w:hAnsi="Tahoma" w:cs="Tahoma"/>
          <w:color w:val="E36C0A" w:themeColor="accent6" w:themeShade="BF"/>
          <w:sz w:val="22"/>
          <w:szCs w:val="25"/>
        </w:rPr>
      </w:pPr>
      <w:r w:rsidRPr="008A07DD">
        <w:rPr>
          <w:rFonts w:ascii="Tahoma" w:hAnsi="Tahoma" w:cs="Tahoma"/>
          <w:color w:val="E36C0A" w:themeColor="accent6" w:themeShade="BF"/>
          <w:sz w:val="22"/>
          <w:szCs w:val="25"/>
        </w:rPr>
        <w:t>3.</w:t>
      </w:r>
      <w:r w:rsidRPr="008A07DD">
        <w:rPr>
          <w:rStyle w:val="apple-converted-space"/>
          <w:rFonts w:ascii="Tahoma" w:hAnsi="Tahoma" w:cs="Tahoma"/>
          <w:color w:val="E36C0A" w:themeColor="accent6" w:themeShade="BF"/>
          <w:sz w:val="22"/>
          <w:szCs w:val="25"/>
        </w:rPr>
        <w:t> </w:t>
      </w:r>
      <w:r w:rsidRPr="008A07DD">
        <w:rPr>
          <w:rFonts w:ascii="Tahoma" w:hAnsi="Tahoma" w:cs="Tahoma"/>
          <w:i/>
          <w:iCs/>
          <w:color w:val="E36C0A" w:themeColor="accent6" w:themeShade="BF"/>
          <w:sz w:val="22"/>
          <w:szCs w:val="25"/>
        </w:rPr>
        <w:t>Heureux les pauvres de cœur…</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La première Béatitude, le thème de la prochaine Journée Mondiale de la Jeunesse, déclare bienheureux les</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pauvres de cœur,</w:t>
      </w:r>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parce que le Royaume des Cieux leur appartient. En des temps où de nombreuses personnes souffrent à cause de la crise économique, associer la pauvreté et le bonheur peut sembler un contre sens. Comment pouvons-nous concevoir la pauvreté comme une bénédiction ?</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Essayons d’abord de comprendre ce que signifie “</w:t>
      </w:r>
      <w:r w:rsidRPr="008A181D">
        <w:rPr>
          <w:rFonts w:ascii="Tahoma" w:hAnsi="Tahoma" w:cs="Tahoma"/>
          <w:i/>
          <w:iCs/>
          <w:color w:val="000000"/>
          <w:sz w:val="22"/>
          <w:szCs w:val="25"/>
        </w:rPr>
        <w:t>pauvres de cœur”</w:t>
      </w:r>
      <w:r w:rsidRPr="008A181D">
        <w:rPr>
          <w:rFonts w:ascii="Tahoma" w:hAnsi="Tahoma" w:cs="Tahoma"/>
          <w:color w:val="000000"/>
          <w:sz w:val="22"/>
          <w:szCs w:val="25"/>
        </w:rPr>
        <w:t xml:space="preserve">. Quand le Fils de Dieu s’est fait homme, il a choisi la voie de la pauvreté, du dépouillement. Comme le dit saint Paul dans la Lettre aux </w:t>
      </w:r>
      <w:proofErr w:type="spellStart"/>
      <w:r w:rsidRPr="008A181D">
        <w:rPr>
          <w:rFonts w:ascii="Tahoma" w:hAnsi="Tahoma" w:cs="Tahoma"/>
          <w:color w:val="000000"/>
          <w:sz w:val="22"/>
          <w:szCs w:val="25"/>
        </w:rPr>
        <w:t>Philippiens</w:t>
      </w:r>
      <w:proofErr w:type="spellEnd"/>
      <w:r w:rsidRPr="008A181D">
        <w:rPr>
          <w:rFonts w:ascii="Tahoma" w:hAnsi="Tahoma" w:cs="Tahoma"/>
          <w:color w:val="000000"/>
          <w:sz w:val="22"/>
          <w:szCs w:val="25"/>
        </w:rPr>
        <w:t xml:space="preserve"> : « Ayez entre vous les mêmes sentiments qui sont dans le Christ Jésus : Lui, de condition divine, ne retint pas jalousement le rang qui l’égalait à Dieu. Mais il s’anéantit lui-même, prenant condition d’esclave, et devenant semblable aux hommes ». (2, 5-7). Jésus est Dieu qui se dépouille de sa gloire. Nous voyons ici le choix de la pauvreté de Dieu : de riche qu’il était, il s’est fait pauvre pour nous enrichir par sa pauvreté (cf.</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2 Cor</w:t>
      </w:r>
      <w:r w:rsidRPr="008A181D">
        <w:rPr>
          <w:rStyle w:val="apple-converted-space"/>
          <w:rFonts w:ascii="Tahoma" w:hAnsi="Tahoma" w:cs="Tahoma"/>
          <w:color w:val="000000"/>
          <w:sz w:val="22"/>
          <w:szCs w:val="25"/>
        </w:rPr>
        <w:t> </w:t>
      </w:r>
      <w:r w:rsidRPr="008A181D">
        <w:rPr>
          <w:rFonts w:ascii="Tahoma" w:hAnsi="Tahoma" w:cs="Tahoma"/>
          <w:color w:val="000000"/>
          <w:sz w:val="22"/>
          <w:szCs w:val="25"/>
        </w:rPr>
        <w:t>8, 9). C’est le mystère que nous contemplons dans la crèche, en voyant le Fils de Dieu dans une mangeoire ; puis sur la croix, où le dépouillement arrive à son comble.</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L’adjectif grec</w:t>
      </w:r>
      <w:r w:rsidRPr="008A181D">
        <w:rPr>
          <w:rStyle w:val="apple-converted-space"/>
          <w:rFonts w:ascii="Tahoma" w:hAnsi="Tahoma" w:cs="Tahoma"/>
          <w:color w:val="000000"/>
          <w:sz w:val="22"/>
          <w:szCs w:val="25"/>
        </w:rPr>
        <w:t> </w:t>
      </w:r>
      <w:proofErr w:type="spellStart"/>
      <w:r w:rsidRPr="008A181D">
        <w:rPr>
          <w:rFonts w:ascii="Tahoma" w:hAnsi="Tahoma" w:cs="Tahoma"/>
          <w:i/>
          <w:iCs/>
          <w:color w:val="000000"/>
          <w:sz w:val="22"/>
          <w:szCs w:val="25"/>
        </w:rPr>
        <w:t>ptochós</w:t>
      </w:r>
      <w:proofErr w:type="spellEnd"/>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(pauvre) n’a pas seulement une signification matérielle, mais veut dire “mendiant”. Il est relié au concept juif d’</w:t>
      </w:r>
      <w:proofErr w:type="spellStart"/>
      <w:r w:rsidRPr="008A181D">
        <w:rPr>
          <w:rFonts w:ascii="Tahoma" w:hAnsi="Tahoma" w:cs="Tahoma"/>
          <w:i/>
          <w:iCs/>
          <w:color w:val="000000"/>
          <w:sz w:val="22"/>
          <w:szCs w:val="25"/>
        </w:rPr>
        <w:t>anawim</w:t>
      </w:r>
      <w:proofErr w:type="spellEnd"/>
      <w:r w:rsidRPr="008A181D">
        <w:rPr>
          <w:rFonts w:ascii="Tahoma" w:hAnsi="Tahoma" w:cs="Tahoma"/>
          <w:color w:val="000000"/>
          <w:sz w:val="22"/>
          <w:szCs w:val="25"/>
        </w:rPr>
        <w:t>, les “pauvres du Seigneur”, qui évoque humilité, conscience de ses propres limites, de sa propre condition existentielle de pauvreté. Les</w:t>
      </w:r>
      <w:r w:rsidRPr="008A181D">
        <w:rPr>
          <w:rStyle w:val="apple-converted-space"/>
          <w:rFonts w:ascii="Tahoma" w:hAnsi="Tahoma" w:cs="Tahoma"/>
          <w:color w:val="000000"/>
          <w:sz w:val="22"/>
          <w:szCs w:val="25"/>
        </w:rPr>
        <w:t> </w:t>
      </w:r>
      <w:proofErr w:type="spellStart"/>
      <w:r w:rsidRPr="008A181D">
        <w:rPr>
          <w:rFonts w:ascii="Tahoma" w:hAnsi="Tahoma" w:cs="Tahoma"/>
          <w:i/>
          <w:iCs/>
          <w:color w:val="000000"/>
          <w:sz w:val="22"/>
          <w:szCs w:val="25"/>
        </w:rPr>
        <w:t>anawim</w:t>
      </w:r>
      <w:proofErr w:type="spellEnd"/>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se fient au Seigneur, ils savent qu’ils dépendent de Lui.</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lastRenderedPageBreak/>
        <w:t>Comme a bien su le voir sainte Thérèse de l’Enfant Jésus, dans son Incarnation Jésus se présente comme un mendiant, un nécessiteux en quête d’amour. Le</w:t>
      </w:r>
      <w:r w:rsidRPr="008A181D">
        <w:rPr>
          <w:rStyle w:val="apple-converted-space"/>
          <w:rFonts w:ascii="Tahoma" w:hAnsi="Tahoma" w:cs="Tahoma"/>
          <w:color w:val="000000"/>
          <w:sz w:val="22"/>
          <w:szCs w:val="25"/>
        </w:rPr>
        <w:t> </w:t>
      </w:r>
      <w:hyperlink r:id="rId6" w:history="1">
        <w:r w:rsidRPr="008A181D">
          <w:rPr>
            <w:rStyle w:val="Lienhypertexte"/>
            <w:rFonts w:ascii="Tahoma" w:hAnsi="Tahoma" w:cs="Tahoma"/>
            <w:i/>
            <w:iCs/>
            <w:color w:val="663300"/>
            <w:sz w:val="22"/>
            <w:szCs w:val="25"/>
          </w:rPr>
          <w:t>Catéchisme de l’Église Catholique</w:t>
        </w:r>
      </w:hyperlink>
      <w:r w:rsidRPr="008A181D">
        <w:rPr>
          <w:rStyle w:val="apple-converted-space"/>
          <w:rFonts w:ascii="Tahoma" w:hAnsi="Tahoma" w:cs="Tahoma"/>
          <w:color w:val="000000"/>
          <w:sz w:val="22"/>
          <w:szCs w:val="25"/>
        </w:rPr>
        <w:t> </w:t>
      </w:r>
      <w:r w:rsidRPr="008A181D">
        <w:rPr>
          <w:rFonts w:ascii="Tahoma" w:hAnsi="Tahoma" w:cs="Tahoma"/>
          <w:color w:val="000000"/>
          <w:sz w:val="22"/>
          <w:szCs w:val="25"/>
        </w:rPr>
        <w:t>parle de l’homme comme d’un “mendiant de Dieu” (n. 2559) et il nous dit que la prière est la rencontre de la soif de Dieu avec notre soif (n. 2560).</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Saint François d’Assise a très bien compris le secret de la Béatitude des pauvres de cœur. En effet, quand Jésus lui parla en la personne du lépreux et du Crucifié, il reconnut la grandeur de Dieu et l’humilité de sa propre condition. Dans sa prière le</w:t>
      </w:r>
      <w:r w:rsidRPr="008A181D">
        <w:rPr>
          <w:rStyle w:val="apple-converted-space"/>
          <w:rFonts w:ascii="Tahoma" w:hAnsi="Tahoma" w:cs="Tahoma"/>
          <w:color w:val="000000"/>
          <w:sz w:val="22"/>
          <w:szCs w:val="25"/>
        </w:rPr>
        <w:t> </w:t>
      </w:r>
      <w:proofErr w:type="spellStart"/>
      <w:r w:rsidRPr="008A181D">
        <w:rPr>
          <w:rFonts w:ascii="Tahoma" w:hAnsi="Tahoma" w:cs="Tahoma"/>
          <w:i/>
          <w:iCs/>
          <w:color w:val="000000"/>
          <w:sz w:val="22"/>
          <w:szCs w:val="25"/>
        </w:rPr>
        <w:t>Poverello</w:t>
      </w:r>
      <w:proofErr w:type="spellEnd"/>
      <w:r w:rsidRPr="008A181D">
        <w:rPr>
          <w:rStyle w:val="apple-converted-space"/>
          <w:rFonts w:ascii="Tahoma" w:hAnsi="Tahoma" w:cs="Tahoma"/>
          <w:color w:val="000000"/>
          <w:sz w:val="22"/>
          <w:szCs w:val="25"/>
        </w:rPr>
        <w:t> </w:t>
      </w:r>
      <w:r w:rsidRPr="008A181D">
        <w:rPr>
          <w:rFonts w:ascii="Tahoma" w:hAnsi="Tahoma" w:cs="Tahoma"/>
          <w:color w:val="000000"/>
          <w:sz w:val="22"/>
          <w:szCs w:val="25"/>
        </w:rPr>
        <w:t>passait des heures à demander au Seigneur : « Qui es-tu ? Qui suis-je ? ». Il se dépouilla d’une vie aisée et insouciante pour épouser “Dame Pauvreté”, pour imiter Jésus et suivre l’Évangile à la lettre. François a vécu l’</w:t>
      </w:r>
      <w:r w:rsidRPr="008A181D">
        <w:rPr>
          <w:rFonts w:ascii="Tahoma" w:hAnsi="Tahoma" w:cs="Tahoma"/>
          <w:i/>
          <w:iCs/>
          <w:color w:val="000000"/>
          <w:sz w:val="22"/>
          <w:szCs w:val="25"/>
        </w:rPr>
        <w:t>imitation du Christ pauvre</w:t>
      </w:r>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et</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l’amour pour les pauvres</w:t>
      </w:r>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de façon indissociable, comme les deux faces d’une même médaille.</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Vous pourrez donc me demander : comme pouvons-nous concrètement  transformer cette</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pauvreté de cœur</w:t>
      </w:r>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en un style de vie qui influence réellement notre existence ? Je vous réponds en trois points.</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Essayez avant tout d’être</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libres en face des choses</w:t>
      </w:r>
      <w:r w:rsidRPr="008A181D">
        <w:rPr>
          <w:rFonts w:ascii="Tahoma" w:hAnsi="Tahoma" w:cs="Tahoma"/>
          <w:color w:val="000000"/>
          <w:sz w:val="22"/>
          <w:szCs w:val="25"/>
        </w:rPr>
        <w:t>. Le Seigneur nous appelle à un style de vie évangélique caractérisé par la sobriété, à ne pas céder à la culture de la consommation. Il faut rechercher ce qui est essentiel, apprendre à se dépouiller des mille choses superflues et inutiles qui nous étouffent. Détachons-nous du désir de posséder ; ne faisons pas de l’argent une idole, pour ensuite le gaspiller. Mettons Jésus à la première place. Lui peut nous libérer de l’idolâtrie qui nous rend esclaves. Chers jeunes, ayez confiance en Dieu ! Il nous connaît, il nous aime et ne nous oublie jamais. De même qu’il prend soin du lys des champs (cf.</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Mt</w:t>
      </w:r>
      <w:r w:rsidRPr="008A181D">
        <w:rPr>
          <w:rStyle w:val="apple-converted-space"/>
          <w:rFonts w:ascii="Tahoma" w:hAnsi="Tahoma" w:cs="Tahoma"/>
          <w:color w:val="000000"/>
          <w:sz w:val="22"/>
          <w:szCs w:val="25"/>
        </w:rPr>
        <w:t> </w:t>
      </w:r>
      <w:r w:rsidRPr="008A181D">
        <w:rPr>
          <w:rFonts w:ascii="Tahoma" w:hAnsi="Tahoma" w:cs="Tahoma"/>
          <w:color w:val="000000"/>
          <w:sz w:val="22"/>
          <w:szCs w:val="25"/>
        </w:rPr>
        <w:t>6, 28), il ne nous laissera manquer de rien ! Pour vaincre la crise économique, il faut aussi être prêt à changer de style de vie, et à éviter les nombreux gaspillages. De même qu’il est nécessaire d’avoir le courage du bonheur, il faut avoir aussi le courage de la sobriété.</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Deuxièmement, pour vivre cette Béatitude nous avons tous besoin d’une</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conversion en ce qui concerne les pauvres</w:t>
      </w:r>
      <w:r w:rsidRPr="008A181D">
        <w:rPr>
          <w:rFonts w:ascii="Tahoma" w:hAnsi="Tahoma" w:cs="Tahoma"/>
          <w:color w:val="000000"/>
          <w:sz w:val="22"/>
          <w:szCs w:val="25"/>
        </w:rPr>
        <w:t xml:space="preserve">. Nous devons prendre soin d’eux, être sensibles envers leurs nécessités spirituelles et </w:t>
      </w:r>
      <w:r w:rsidRPr="008A181D">
        <w:rPr>
          <w:rFonts w:ascii="Tahoma" w:hAnsi="Tahoma" w:cs="Tahoma"/>
          <w:color w:val="000000"/>
          <w:sz w:val="22"/>
          <w:szCs w:val="25"/>
        </w:rPr>
        <w:lastRenderedPageBreak/>
        <w:t>matérielles. À vous les jeunes, je confie d’une façon particulière la tâche de remettre la solidarité au centre de la culture humaine. Face aux anciennes et aux nouvelles formes de pauvreté – le chômage, l’émigration, les dépendances en tout genre –, nous avons le devoir d’être attentifs et vigilants, et de vaincre la tentation de l’indifférence. Pensons aussi à ceux qui ne se sentent pas aimés, qui n’ont pas d’espoir pour l’avenir, qui renoncent à s’engager dans la vie parce qu’ils sont découragés, déçus, craintifs. Nous devons apprendre à rester avec les pauvres. N’ayons pas la bouche pleine de belles paroles sur les pauvres ! Rencontrons-les, regardons-les dans les yeux, écoutons-les. Les pauvres sont pour nous une occasion concrète de rencontrer le Christ lui-même, de toucher sa chair souffrante.</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Mais – et voici le troisième point – les pauvres ne sont pas seulement des personnes à qui nous pouvons donner quelque chose. Eux aussi</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ont beaucoup à nous offrir et à nous apprendre</w:t>
      </w:r>
      <w:r w:rsidRPr="008A181D">
        <w:rPr>
          <w:rFonts w:ascii="Tahoma" w:hAnsi="Tahoma" w:cs="Tahoma"/>
          <w:color w:val="000000"/>
          <w:sz w:val="22"/>
          <w:szCs w:val="25"/>
        </w:rPr>
        <w:t>. Nous avons tant à apprendre de la sagesse des pauvres ! Pensez qu’un saint du XVIII</w:t>
      </w:r>
      <w:r w:rsidRPr="008A181D">
        <w:rPr>
          <w:rFonts w:ascii="Tahoma" w:hAnsi="Tahoma" w:cs="Tahoma"/>
          <w:color w:val="000000"/>
          <w:sz w:val="22"/>
          <w:szCs w:val="25"/>
          <w:vertAlign w:val="superscript"/>
        </w:rPr>
        <w:t>ème</w:t>
      </w:r>
      <w:r w:rsidRPr="008A181D">
        <w:rPr>
          <w:rStyle w:val="apple-converted-space"/>
          <w:rFonts w:ascii="Tahoma" w:hAnsi="Tahoma" w:cs="Tahoma"/>
          <w:color w:val="000000"/>
          <w:sz w:val="22"/>
          <w:szCs w:val="25"/>
        </w:rPr>
        <w:t> </w:t>
      </w:r>
      <w:r w:rsidRPr="008A181D">
        <w:rPr>
          <w:rFonts w:ascii="Tahoma" w:hAnsi="Tahoma" w:cs="Tahoma"/>
          <w:color w:val="000000"/>
          <w:sz w:val="22"/>
          <w:szCs w:val="25"/>
        </w:rPr>
        <w:t>siècle, Benoît Joseph Labre, qui dormait dans les rues de Rome et vivait des dons faits par les gens, était devenu le conseiller spirituel d’un grand nombre de personnes, parmi lesquelles même des nobles et des prélats. D’une certaine façon, les pauvres sont comme des maîtres pour nous. Ils nous montrent qu’une personne ne vaut pas tant par ce qu’elle possède ou par ce qu’elle a sur son compte en banque. Un pauvre, une personne privée de biens matériels, conserve toujours sa dignité. Les pauvres peuvent nous en apprendre beaucoup aussi sur l’humilité et la confiance en Dieu. Dans la parabole du pharisien et du publicain (</w:t>
      </w:r>
      <w:r w:rsidRPr="008A181D">
        <w:rPr>
          <w:rFonts w:ascii="Tahoma" w:hAnsi="Tahoma" w:cs="Tahoma"/>
          <w:i/>
          <w:iCs/>
          <w:color w:val="000000"/>
          <w:sz w:val="22"/>
          <w:szCs w:val="25"/>
        </w:rPr>
        <w:t>Lc</w:t>
      </w:r>
      <w:r w:rsidRPr="008A181D">
        <w:rPr>
          <w:rFonts w:ascii="Tahoma" w:hAnsi="Tahoma" w:cs="Tahoma"/>
          <w:color w:val="000000"/>
          <w:sz w:val="22"/>
          <w:szCs w:val="25"/>
        </w:rPr>
        <w:t>18, 9-14), Jésus présente ce dernier comme un modèle parce qu’il est humble et se reconnaît pécheur. De même la veuve qui jette deux petites pièces dans le trésor du temple est un exemple de la générosité de celui qui n’ayant pratiquement rien, donne tout (</w:t>
      </w:r>
      <w:proofErr w:type="spellStart"/>
      <w:r w:rsidRPr="008A181D">
        <w:rPr>
          <w:rFonts w:ascii="Tahoma" w:hAnsi="Tahoma" w:cs="Tahoma"/>
          <w:i/>
          <w:iCs/>
          <w:color w:val="000000"/>
          <w:sz w:val="22"/>
          <w:szCs w:val="25"/>
        </w:rPr>
        <w:t>Lc</w:t>
      </w:r>
      <w:proofErr w:type="spellEnd"/>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21,1-4).</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 </w:t>
      </w:r>
    </w:p>
    <w:p w:rsidR="008A181D" w:rsidRPr="008A07DD" w:rsidRDefault="008A181D" w:rsidP="008A181D">
      <w:pPr>
        <w:pStyle w:val="NormalWeb"/>
        <w:shd w:val="clear" w:color="auto" w:fill="FFFFFF"/>
        <w:rPr>
          <w:rFonts w:ascii="Tahoma" w:hAnsi="Tahoma" w:cs="Tahoma"/>
          <w:color w:val="E36C0A" w:themeColor="accent6" w:themeShade="BF"/>
          <w:sz w:val="22"/>
          <w:szCs w:val="25"/>
        </w:rPr>
      </w:pPr>
      <w:r w:rsidRPr="008A07DD">
        <w:rPr>
          <w:rFonts w:ascii="Tahoma" w:hAnsi="Tahoma" w:cs="Tahoma"/>
          <w:color w:val="E36C0A" w:themeColor="accent6" w:themeShade="BF"/>
          <w:sz w:val="22"/>
          <w:szCs w:val="25"/>
        </w:rPr>
        <w:t>4.</w:t>
      </w:r>
      <w:r w:rsidRPr="008A07DD">
        <w:rPr>
          <w:rStyle w:val="apple-converted-space"/>
          <w:rFonts w:ascii="Tahoma" w:hAnsi="Tahoma" w:cs="Tahoma"/>
          <w:color w:val="E36C0A" w:themeColor="accent6" w:themeShade="BF"/>
          <w:sz w:val="22"/>
          <w:szCs w:val="25"/>
        </w:rPr>
        <w:t> </w:t>
      </w:r>
      <w:r w:rsidRPr="008A07DD">
        <w:rPr>
          <w:rFonts w:ascii="Tahoma" w:hAnsi="Tahoma" w:cs="Tahoma"/>
          <w:i/>
          <w:iCs/>
          <w:color w:val="E36C0A" w:themeColor="accent6" w:themeShade="BF"/>
          <w:sz w:val="22"/>
          <w:szCs w:val="25"/>
        </w:rPr>
        <w:t>… parce que le Royaume des Cieux est à eux</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 xml:space="preserve">Le thème central de l’Évangile de Jésus est le Royaume de Dieu. Jésus est le Royaume de Dieu en personne, il est l’Emmanuel, Dieu-avec-nous. C’est dans le cœur de l’homme que s’installe le Royaume de Dieu </w:t>
      </w:r>
      <w:r w:rsidRPr="008A181D">
        <w:rPr>
          <w:rFonts w:ascii="Tahoma" w:hAnsi="Tahoma" w:cs="Tahoma"/>
          <w:color w:val="000000"/>
          <w:sz w:val="22"/>
          <w:szCs w:val="25"/>
        </w:rPr>
        <w:lastRenderedPageBreak/>
        <w:t>et que son règne avance. Le Royaume est à la fois un don et une promesse. Il nous est déjà donné en Jésus, mais il doit encore s’accomplir en plénitude. C’est pourquoi nous prions le Père chaque jour : « Que ton règne vienne ».</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Il existe un lien profond entre pauvreté et évangélisation, entre le thème de la dernière Journée Mondiale de la Jeunesse – « Allez donc, de toutes les nations faites des disciples » (</w:t>
      </w:r>
      <w:r w:rsidRPr="008A181D">
        <w:rPr>
          <w:rFonts w:ascii="Tahoma" w:hAnsi="Tahoma" w:cs="Tahoma"/>
          <w:i/>
          <w:iCs/>
          <w:color w:val="000000"/>
          <w:sz w:val="22"/>
          <w:szCs w:val="25"/>
        </w:rPr>
        <w:t>Mt</w:t>
      </w:r>
      <w:r w:rsidRPr="008A181D">
        <w:rPr>
          <w:rStyle w:val="apple-converted-space"/>
          <w:rFonts w:ascii="Tahoma" w:hAnsi="Tahoma" w:cs="Tahoma"/>
          <w:color w:val="000000"/>
          <w:sz w:val="22"/>
          <w:szCs w:val="25"/>
        </w:rPr>
        <w:t> </w:t>
      </w:r>
      <w:r w:rsidRPr="008A181D">
        <w:rPr>
          <w:rFonts w:ascii="Tahoma" w:hAnsi="Tahoma" w:cs="Tahoma"/>
          <w:color w:val="000000"/>
          <w:sz w:val="22"/>
          <w:szCs w:val="25"/>
        </w:rPr>
        <w:t>28, 19) – et celui de cette année : « Heureux les pauvres de cœur, car le Royaume des Cieux est à eux » (</w:t>
      </w:r>
      <w:r w:rsidRPr="008A181D">
        <w:rPr>
          <w:rFonts w:ascii="Tahoma" w:hAnsi="Tahoma" w:cs="Tahoma"/>
          <w:i/>
          <w:iCs/>
          <w:color w:val="000000"/>
          <w:sz w:val="22"/>
          <w:szCs w:val="25"/>
        </w:rPr>
        <w:t>Mt</w:t>
      </w:r>
      <w:r w:rsidRPr="008A181D">
        <w:rPr>
          <w:rStyle w:val="apple-converted-space"/>
          <w:rFonts w:ascii="Tahoma" w:hAnsi="Tahoma" w:cs="Tahoma"/>
          <w:color w:val="000000"/>
          <w:sz w:val="22"/>
          <w:szCs w:val="25"/>
        </w:rPr>
        <w:t> </w:t>
      </w:r>
      <w:r w:rsidRPr="008A181D">
        <w:rPr>
          <w:rFonts w:ascii="Tahoma" w:hAnsi="Tahoma" w:cs="Tahoma"/>
          <w:color w:val="000000"/>
          <w:sz w:val="22"/>
          <w:szCs w:val="25"/>
        </w:rPr>
        <w:t>5, 3). Le Seigneur désire une Église pauvre et qui évangélise les pauvres. Quand il envoya les Douze en mission, Jésus leur dit : « Ne vous procurez ni or, ni argent, ni menue monnaie pour vos ceintures, ni besace pour la route, ni deux tuniques, ni sandales, ni bâton : car l’ouvrier mérite sa nourriture » (</w:t>
      </w:r>
      <w:r w:rsidRPr="008A181D">
        <w:rPr>
          <w:rFonts w:ascii="Tahoma" w:hAnsi="Tahoma" w:cs="Tahoma"/>
          <w:i/>
          <w:iCs/>
          <w:color w:val="000000"/>
          <w:sz w:val="22"/>
          <w:szCs w:val="25"/>
        </w:rPr>
        <w:t>Mt</w:t>
      </w:r>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10, 9-10). La pauvreté évangélique est la condition fondamentale pour que le Royaume de Dieu s’étende. Les joies les plus belles et spontanées que j’ai vues au cours de ma vie sont celles de personnes pauvres et qui ont peu de choses à quoi tenir. L’évangélisation de notre temps sera possible seulement à travers la contagion de la joie.</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Comme nous l’avons vu, la Béatitude des pauvres de cœur oriente notre rapport avec Dieu, avec les biens matériels et avec les pauvres. Face à l’exemple et aux paroles de Jésus, nous sentons combien notre conversion est nécessaire, afin que la logique de l’</w:t>
      </w:r>
      <w:r w:rsidRPr="008A181D">
        <w:rPr>
          <w:rFonts w:ascii="Tahoma" w:hAnsi="Tahoma" w:cs="Tahoma"/>
          <w:i/>
          <w:iCs/>
          <w:color w:val="000000"/>
          <w:sz w:val="22"/>
          <w:szCs w:val="25"/>
        </w:rPr>
        <w:t>être plus</w:t>
      </w:r>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l’emporte sur celle de l’</w:t>
      </w:r>
      <w:r w:rsidRPr="008A181D">
        <w:rPr>
          <w:rFonts w:ascii="Tahoma" w:hAnsi="Tahoma" w:cs="Tahoma"/>
          <w:i/>
          <w:iCs/>
          <w:color w:val="000000"/>
          <w:sz w:val="22"/>
          <w:szCs w:val="25"/>
        </w:rPr>
        <w:t>avoir plus</w:t>
      </w:r>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 Les saints peuvent vraiment nous aider à comprendre le sens profond des Béatitudes. La canonisation de Jean-Paul II le deuxième dimanche de Pâques, est en ce sens un événement qui remplit notre cœur de joie. Ce sera lui le grand patron des JMJ, dont il a été l’initiateur et le leader. Et il restera pour vous tous, dans la communion des saints, un père et un ami.</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 xml:space="preserve">Au mois d’avril prochain nous fêterons également le trentième anniversaire de la remise aux jeunes de la Croix du Jubilé de la Rédemption. C’est justement à partir de cet acte symbolique de Jean-Paul II que commença le grand pèlerinage des jeunes qui, depuis lors, continue de traverser les cinq continents. Beaucoup se souviennent des paroles avec lesquelles, le dimanche de Pâques 1984, le Pape accompagna son geste : « Très chers jeunes, au terme de cette Année Sainte, je vous confie le signe même de cette année jubilaire : la Croix </w:t>
      </w:r>
      <w:r w:rsidRPr="008A181D">
        <w:rPr>
          <w:rFonts w:ascii="Tahoma" w:hAnsi="Tahoma" w:cs="Tahoma"/>
          <w:color w:val="000000"/>
          <w:sz w:val="22"/>
          <w:szCs w:val="25"/>
        </w:rPr>
        <w:lastRenderedPageBreak/>
        <w:t>du Christ ! Apportez-la au monde comme signe de notre Seigneur Jésus-Christ pour l'humanité, et annoncez à tous que le Salut et la Rédemption ne se trouvent que dans le Christ, mort et ressuscité ».</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Chers jeunes, le</w:t>
      </w:r>
      <w:r w:rsidRPr="008A181D">
        <w:rPr>
          <w:rStyle w:val="apple-converted-space"/>
          <w:rFonts w:ascii="Tahoma" w:hAnsi="Tahoma" w:cs="Tahoma"/>
          <w:color w:val="000000"/>
          <w:sz w:val="22"/>
          <w:szCs w:val="25"/>
        </w:rPr>
        <w:t> </w:t>
      </w:r>
      <w:r w:rsidRPr="008A181D">
        <w:rPr>
          <w:rFonts w:ascii="Tahoma" w:hAnsi="Tahoma" w:cs="Tahoma"/>
          <w:i/>
          <w:iCs/>
          <w:color w:val="000000"/>
          <w:sz w:val="22"/>
          <w:szCs w:val="25"/>
        </w:rPr>
        <w:t>Magnificat</w:t>
      </w:r>
      <w:r w:rsidRPr="008A181D">
        <w:rPr>
          <w:rFonts w:ascii="Tahoma" w:hAnsi="Tahoma" w:cs="Tahoma"/>
          <w:color w:val="000000"/>
          <w:sz w:val="22"/>
          <w:szCs w:val="25"/>
        </w:rPr>
        <w:t>, le cantique de Marie, pauvre de cœur, est aussi le chant de quiconque vit les Béatitudes. La joie de l’Évangile jaillit d’un cœur pauvre, qui sait exulter et s’émerveiller pour les œuvres de Dieu, comme le cœur de la Vierge, que toutes les générations appellent “bienheureuse” (cf.</w:t>
      </w:r>
      <w:r w:rsidRPr="008A181D">
        <w:rPr>
          <w:rStyle w:val="apple-converted-space"/>
          <w:rFonts w:ascii="Tahoma" w:hAnsi="Tahoma" w:cs="Tahoma"/>
          <w:color w:val="000000"/>
          <w:sz w:val="22"/>
          <w:szCs w:val="25"/>
        </w:rPr>
        <w:t> </w:t>
      </w:r>
      <w:proofErr w:type="spellStart"/>
      <w:r w:rsidRPr="008A181D">
        <w:rPr>
          <w:rFonts w:ascii="Tahoma" w:hAnsi="Tahoma" w:cs="Tahoma"/>
          <w:i/>
          <w:iCs/>
          <w:color w:val="000000"/>
          <w:sz w:val="22"/>
          <w:szCs w:val="25"/>
        </w:rPr>
        <w:t>Lc</w:t>
      </w:r>
      <w:proofErr w:type="spellEnd"/>
      <w:r w:rsidRPr="008A181D">
        <w:rPr>
          <w:rStyle w:val="apple-converted-space"/>
          <w:rFonts w:ascii="Tahoma" w:hAnsi="Tahoma" w:cs="Tahoma"/>
          <w:i/>
          <w:iCs/>
          <w:color w:val="000000"/>
          <w:sz w:val="22"/>
          <w:szCs w:val="25"/>
        </w:rPr>
        <w:t> </w:t>
      </w:r>
      <w:r w:rsidRPr="008A181D">
        <w:rPr>
          <w:rFonts w:ascii="Tahoma" w:hAnsi="Tahoma" w:cs="Tahoma"/>
          <w:color w:val="000000"/>
          <w:sz w:val="22"/>
          <w:szCs w:val="25"/>
        </w:rPr>
        <w:t>1, 48). Mère des pauvres, Étoile de la nouvelle évangélisation, qu’Elle nous aide à vivre l’Évangile, à incarner les Béatitudes dans notre vie, et à avoir le courage du bonheur.</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color w:val="000000"/>
          <w:sz w:val="22"/>
          <w:szCs w:val="25"/>
        </w:rPr>
        <w:t> </w:t>
      </w:r>
    </w:p>
    <w:p w:rsidR="008A181D" w:rsidRPr="008A181D" w:rsidRDefault="008A181D" w:rsidP="008A181D">
      <w:pPr>
        <w:pStyle w:val="NormalWeb"/>
        <w:shd w:val="clear" w:color="auto" w:fill="FFFFFF"/>
        <w:rPr>
          <w:rFonts w:ascii="Tahoma" w:hAnsi="Tahoma" w:cs="Tahoma"/>
          <w:color w:val="000000"/>
          <w:sz w:val="22"/>
          <w:szCs w:val="25"/>
        </w:rPr>
      </w:pPr>
      <w:r w:rsidRPr="008A181D">
        <w:rPr>
          <w:rFonts w:ascii="Tahoma" w:hAnsi="Tahoma" w:cs="Tahoma"/>
          <w:i/>
          <w:iCs/>
          <w:color w:val="000000"/>
          <w:sz w:val="22"/>
          <w:szCs w:val="25"/>
        </w:rPr>
        <w:t>Du Vatican, le 21 janvier 2014, mémoire de sainte Agnès, vierge et martyre.</w:t>
      </w:r>
    </w:p>
    <w:p w:rsidR="002549E6" w:rsidRPr="008A181D" w:rsidRDefault="002549E6">
      <w:pPr>
        <w:rPr>
          <w:sz w:val="18"/>
          <w:lang w:val="fr-FR"/>
        </w:rPr>
      </w:pPr>
    </w:p>
    <w:sectPr w:rsidR="002549E6" w:rsidRPr="008A181D" w:rsidSect="008A181D">
      <w:pgSz w:w="8419"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bookFoldPrinting/>
  <w:drawingGridHorizontalSpacing w:val="110"/>
  <w:displayHorizontalDrawingGridEvery w:val="2"/>
  <w:characterSpacingControl w:val="doNotCompress"/>
  <w:compat/>
  <w:rsids>
    <w:rsidRoot w:val="008A181D"/>
    <w:rsid w:val="000012BF"/>
    <w:rsid w:val="0000136A"/>
    <w:rsid w:val="000025BD"/>
    <w:rsid w:val="000034F2"/>
    <w:rsid w:val="00003AA2"/>
    <w:rsid w:val="00004B79"/>
    <w:rsid w:val="00006C38"/>
    <w:rsid w:val="00006C59"/>
    <w:rsid w:val="000108F0"/>
    <w:rsid w:val="00011223"/>
    <w:rsid w:val="00012CF4"/>
    <w:rsid w:val="00012DF7"/>
    <w:rsid w:val="00012F4E"/>
    <w:rsid w:val="000131B1"/>
    <w:rsid w:val="00014F36"/>
    <w:rsid w:val="00016085"/>
    <w:rsid w:val="000223DC"/>
    <w:rsid w:val="0002292B"/>
    <w:rsid w:val="00023B4E"/>
    <w:rsid w:val="00023DF4"/>
    <w:rsid w:val="0002723C"/>
    <w:rsid w:val="000310D9"/>
    <w:rsid w:val="00031560"/>
    <w:rsid w:val="000315F5"/>
    <w:rsid w:val="000347DF"/>
    <w:rsid w:val="0003651E"/>
    <w:rsid w:val="00041044"/>
    <w:rsid w:val="00042098"/>
    <w:rsid w:val="00043A7D"/>
    <w:rsid w:val="00044AF4"/>
    <w:rsid w:val="0004588C"/>
    <w:rsid w:val="00045AEF"/>
    <w:rsid w:val="00045CCB"/>
    <w:rsid w:val="00046603"/>
    <w:rsid w:val="00046FF2"/>
    <w:rsid w:val="000476B7"/>
    <w:rsid w:val="00050FAE"/>
    <w:rsid w:val="000511AC"/>
    <w:rsid w:val="0005169F"/>
    <w:rsid w:val="00051940"/>
    <w:rsid w:val="00051E03"/>
    <w:rsid w:val="0005280A"/>
    <w:rsid w:val="00052D31"/>
    <w:rsid w:val="0005330A"/>
    <w:rsid w:val="00053A0D"/>
    <w:rsid w:val="00054318"/>
    <w:rsid w:val="00055F23"/>
    <w:rsid w:val="00055F64"/>
    <w:rsid w:val="00060EBD"/>
    <w:rsid w:val="00062F3B"/>
    <w:rsid w:val="00065384"/>
    <w:rsid w:val="00065A1A"/>
    <w:rsid w:val="00065F97"/>
    <w:rsid w:val="000666DA"/>
    <w:rsid w:val="000670BF"/>
    <w:rsid w:val="00067913"/>
    <w:rsid w:val="00070E13"/>
    <w:rsid w:val="000713C2"/>
    <w:rsid w:val="00072FF7"/>
    <w:rsid w:val="0007442B"/>
    <w:rsid w:val="00074EAB"/>
    <w:rsid w:val="000761CC"/>
    <w:rsid w:val="000771DC"/>
    <w:rsid w:val="00080211"/>
    <w:rsid w:val="00080760"/>
    <w:rsid w:val="000816BC"/>
    <w:rsid w:val="00081EAA"/>
    <w:rsid w:val="00082398"/>
    <w:rsid w:val="000845D2"/>
    <w:rsid w:val="000862A3"/>
    <w:rsid w:val="000869FE"/>
    <w:rsid w:val="00086B3E"/>
    <w:rsid w:val="00087DA2"/>
    <w:rsid w:val="00087FCF"/>
    <w:rsid w:val="000904E3"/>
    <w:rsid w:val="00090B92"/>
    <w:rsid w:val="00091C36"/>
    <w:rsid w:val="00092BF8"/>
    <w:rsid w:val="00092BFD"/>
    <w:rsid w:val="000936FC"/>
    <w:rsid w:val="000954A0"/>
    <w:rsid w:val="00095939"/>
    <w:rsid w:val="00095DE7"/>
    <w:rsid w:val="000A11C8"/>
    <w:rsid w:val="000A1ACE"/>
    <w:rsid w:val="000A1E93"/>
    <w:rsid w:val="000A3447"/>
    <w:rsid w:val="000A350E"/>
    <w:rsid w:val="000A3EB6"/>
    <w:rsid w:val="000A7B4E"/>
    <w:rsid w:val="000B1368"/>
    <w:rsid w:val="000B2841"/>
    <w:rsid w:val="000B3A67"/>
    <w:rsid w:val="000B3A82"/>
    <w:rsid w:val="000B3C87"/>
    <w:rsid w:val="000B3E1F"/>
    <w:rsid w:val="000B4E9C"/>
    <w:rsid w:val="000B68E7"/>
    <w:rsid w:val="000B7AC3"/>
    <w:rsid w:val="000C1F57"/>
    <w:rsid w:val="000C36A4"/>
    <w:rsid w:val="000C3BDA"/>
    <w:rsid w:val="000C65A0"/>
    <w:rsid w:val="000C712D"/>
    <w:rsid w:val="000D1016"/>
    <w:rsid w:val="000D18BC"/>
    <w:rsid w:val="000D3600"/>
    <w:rsid w:val="000D4447"/>
    <w:rsid w:val="000D48D3"/>
    <w:rsid w:val="000D490C"/>
    <w:rsid w:val="000D4BAC"/>
    <w:rsid w:val="000D4E86"/>
    <w:rsid w:val="000D5BE7"/>
    <w:rsid w:val="000D6264"/>
    <w:rsid w:val="000D6293"/>
    <w:rsid w:val="000D6397"/>
    <w:rsid w:val="000D747B"/>
    <w:rsid w:val="000D749F"/>
    <w:rsid w:val="000E11C7"/>
    <w:rsid w:val="000E1F4D"/>
    <w:rsid w:val="000E211F"/>
    <w:rsid w:val="000E37E8"/>
    <w:rsid w:val="000E43EC"/>
    <w:rsid w:val="000E523C"/>
    <w:rsid w:val="000E52AC"/>
    <w:rsid w:val="000E5752"/>
    <w:rsid w:val="000E5786"/>
    <w:rsid w:val="000E5BFA"/>
    <w:rsid w:val="000E6104"/>
    <w:rsid w:val="000E6111"/>
    <w:rsid w:val="000E6E0A"/>
    <w:rsid w:val="000E72E7"/>
    <w:rsid w:val="000F075F"/>
    <w:rsid w:val="000F0BFB"/>
    <w:rsid w:val="000F13FD"/>
    <w:rsid w:val="000F22C5"/>
    <w:rsid w:val="000F26F9"/>
    <w:rsid w:val="000F279C"/>
    <w:rsid w:val="000F2976"/>
    <w:rsid w:val="000F52CB"/>
    <w:rsid w:val="000F56F2"/>
    <w:rsid w:val="000F6602"/>
    <w:rsid w:val="000F6E37"/>
    <w:rsid w:val="0010072E"/>
    <w:rsid w:val="00101D58"/>
    <w:rsid w:val="001020DE"/>
    <w:rsid w:val="0010253B"/>
    <w:rsid w:val="00102CB0"/>
    <w:rsid w:val="00103C21"/>
    <w:rsid w:val="00104853"/>
    <w:rsid w:val="001059B8"/>
    <w:rsid w:val="00106ABA"/>
    <w:rsid w:val="001106F6"/>
    <w:rsid w:val="00110927"/>
    <w:rsid w:val="00111C7E"/>
    <w:rsid w:val="0011261B"/>
    <w:rsid w:val="00112D6B"/>
    <w:rsid w:val="0011650E"/>
    <w:rsid w:val="00116DF5"/>
    <w:rsid w:val="00117715"/>
    <w:rsid w:val="001217EA"/>
    <w:rsid w:val="001234FC"/>
    <w:rsid w:val="00123B64"/>
    <w:rsid w:val="001266F6"/>
    <w:rsid w:val="0012787E"/>
    <w:rsid w:val="001307A9"/>
    <w:rsid w:val="00131D83"/>
    <w:rsid w:val="00133AB7"/>
    <w:rsid w:val="00133E65"/>
    <w:rsid w:val="00134858"/>
    <w:rsid w:val="0013498A"/>
    <w:rsid w:val="00136426"/>
    <w:rsid w:val="001377DB"/>
    <w:rsid w:val="00137E86"/>
    <w:rsid w:val="001402D2"/>
    <w:rsid w:val="00140F7C"/>
    <w:rsid w:val="0014119E"/>
    <w:rsid w:val="00141DAE"/>
    <w:rsid w:val="001427CB"/>
    <w:rsid w:val="00144116"/>
    <w:rsid w:val="00145269"/>
    <w:rsid w:val="00147715"/>
    <w:rsid w:val="00147A13"/>
    <w:rsid w:val="00147B4B"/>
    <w:rsid w:val="00150019"/>
    <w:rsid w:val="001528A7"/>
    <w:rsid w:val="00152DB6"/>
    <w:rsid w:val="00153B6B"/>
    <w:rsid w:val="00154A49"/>
    <w:rsid w:val="00155582"/>
    <w:rsid w:val="001562CF"/>
    <w:rsid w:val="00161A66"/>
    <w:rsid w:val="0016411B"/>
    <w:rsid w:val="0016477A"/>
    <w:rsid w:val="00165D80"/>
    <w:rsid w:val="001663A8"/>
    <w:rsid w:val="00170447"/>
    <w:rsid w:val="0017152A"/>
    <w:rsid w:val="00172F77"/>
    <w:rsid w:val="001733E7"/>
    <w:rsid w:val="001741D1"/>
    <w:rsid w:val="001753AD"/>
    <w:rsid w:val="00176A6B"/>
    <w:rsid w:val="00177D29"/>
    <w:rsid w:val="001818FE"/>
    <w:rsid w:val="001826F9"/>
    <w:rsid w:val="00182903"/>
    <w:rsid w:val="001833A4"/>
    <w:rsid w:val="00183A5E"/>
    <w:rsid w:val="00184A7F"/>
    <w:rsid w:val="00185393"/>
    <w:rsid w:val="00186ED7"/>
    <w:rsid w:val="00187BF0"/>
    <w:rsid w:val="00192C8F"/>
    <w:rsid w:val="00193021"/>
    <w:rsid w:val="00194BC6"/>
    <w:rsid w:val="00195004"/>
    <w:rsid w:val="001966BE"/>
    <w:rsid w:val="001A0511"/>
    <w:rsid w:val="001A0CC9"/>
    <w:rsid w:val="001A0D1D"/>
    <w:rsid w:val="001A0D43"/>
    <w:rsid w:val="001A11E3"/>
    <w:rsid w:val="001A175A"/>
    <w:rsid w:val="001A2A71"/>
    <w:rsid w:val="001A30B1"/>
    <w:rsid w:val="001A4841"/>
    <w:rsid w:val="001A4FFA"/>
    <w:rsid w:val="001A509E"/>
    <w:rsid w:val="001A582C"/>
    <w:rsid w:val="001A7032"/>
    <w:rsid w:val="001A7066"/>
    <w:rsid w:val="001A793B"/>
    <w:rsid w:val="001B00A4"/>
    <w:rsid w:val="001B1CB5"/>
    <w:rsid w:val="001B32D2"/>
    <w:rsid w:val="001B3C90"/>
    <w:rsid w:val="001B593D"/>
    <w:rsid w:val="001B6320"/>
    <w:rsid w:val="001B636C"/>
    <w:rsid w:val="001B7BB9"/>
    <w:rsid w:val="001C0DC2"/>
    <w:rsid w:val="001C0F4C"/>
    <w:rsid w:val="001C31FF"/>
    <w:rsid w:val="001C4A01"/>
    <w:rsid w:val="001C50EE"/>
    <w:rsid w:val="001C542C"/>
    <w:rsid w:val="001C5FCF"/>
    <w:rsid w:val="001C62D6"/>
    <w:rsid w:val="001C6962"/>
    <w:rsid w:val="001C776C"/>
    <w:rsid w:val="001D1BEE"/>
    <w:rsid w:val="001D2948"/>
    <w:rsid w:val="001D2B41"/>
    <w:rsid w:val="001D3BB2"/>
    <w:rsid w:val="001D48D7"/>
    <w:rsid w:val="001D6909"/>
    <w:rsid w:val="001D7F9E"/>
    <w:rsid w:val="001E01CE"/>
    <w:rsid w:val="001E06B7"/>
    <w:rsid w:val="001E286B"/>
    <w:rsid w:val="001E4331"/>
    <w:rsid w:val="001E4C7F"/>
    <w:rsid w:val="001E5A87"/>
    <w:rsid w:val="001E69EB"/>
    <w:rsid w:val="001E7F82"/>
    <w:rsid w:val="001F131F"/>
    <w:rsid w:val="001F2432"/>
    <w:rsid w:val="001F2663"/>
    <w:rsid w:val="001F2B34"/>
    <w:rsid w:val="001F3219"/>
    <w:rsid w:val="001F49A5"/>
    <w:rsid w:val="001F6818"/>
    <w:rsid w:val="001F7385"/>
    <w:rsid w:val="002000F7"/>
    <w:rsid w:val="002002F4"/>
    <w:rsid w:val="00200302"/>
    <w:rsid w:val="002016BB"/>
    <w:rsid w:val="00201DC1"/>
    <w:rsid w:val="0020277D"/>
    <w:rsid w:val="002038C8"/>
    <w:rsid w:val="00205A6F"/>
    <w:rsid w:val="0020775F"/>
    <w:rsid w:val="00207FDE"/>
    <w:rsid w:val="002110FE"/>
    <w:rsid w:val="0021114A"/>
    <w:rsid w:val="00211377"/>
    <w:rsid w:val="00211799"/>
    <w:rsid w:val="002138CF"/>
    <w:rsid w:val="00213CF8"/>
    <w:rsid w:val="00215345"/>
    <w:rsid w:val="002157A6"/>
    <w:rsid w:val="00215875"/>
    <w:rsid w:val="002166C7"/>
    <w:rsid w:val="00216D1E"/>
    <w:rsid w:val="002175C8"/>
    <w:rsid w:val="00217975"/>
    <w:rsid w:val="00217FC8"/>
    <w:rsid w:val="00220C04"/>
    <w:rsid w:val="0022137F"/>
    <w:rsid w:val="00221505"/>
    <w:rsid w:val="00221554"/>
    <w:rsid w:val="0022340E"/>
    <w:rsid w:val="00224F72"/>
    <w:rsid w:val="002266DF"/>
    <w:rsid w:val="002269E4"/>
    <w:rsid w:val="00227BEC"/>
    <w:rsid w:val="00231324"/>
    <w:rsid w:val="002326DF"/>
    <w:rsid w:val="0023384E"/>
    <w:rsid w:val="00235623"/>
    <w:rsid w:val="00235FFA"/>
    <w:rsid w:val="002362E6"/>
    <w:rsid w:val="002368A3"/>
    <w:rsid w:val="00242403"/>
    <w:rsid w:val="00243013"/>
    <w:rsid w:val="002437EE"/>
    <w:rsid w:val="002439F6"/>
    <w:rsid w:val="00243B1E"/>
    <w:rsid w:val="00243DFA"/>
    <w:rsid w:val="00243F06"/>
    <w:rsid w:val="00244743"/>
    <w:rsid w:val="00245733"/>
    <w:rsid w:val="0024686C"/>
    <w:rsid w:val="00247DF6"/>
    <w:rsid w:val="00250CBF"/>
    <w:rsid w:val="00251140"/>
    <w:rsid w:val="00251492"/>
    <w:rsid w:val="002524A9"/>
    <w:rsid w:val="00253A37"/>
    <w:rsid w:val="00253BE9"/>
    <w:rsid w:val="002549E6"/>
    <w:rsid w:val="00254D7E"/>
    <w:rsid w:val="0025537B"/>
    <w:rsid w:val="00255469"/>
    <w:rsid w:val="00255A9E"/>
    <w:rsid w:val="00256AA4"/>
    <w:rsid w:val="0025710A"/>
    <w:rsid w:val="00257D68"/>
    <w:rsid w:val="0026058E"/>
    <w:rsid w:val="0026329B"/>
    <w:rsid w:val="00263AF6"/>
    <w:rsid w:val="002647B3"/>
    <w:rsid w:val="0026493F"/>
    <w:rsid w:val="00264AE6"/>
    <w:rsid w:val="002716D0"/>
    <w:rsid w:val="002717A3"/>
    <w:rsid w:val="0027246D"/>
    <w:rsid w:val="00272C14"/>
    <w:rsid w:val="002749CF"/>
    <w:rsid w:val="00274DED"/>
    <w:rsid w:val="002760DE"/>
    <w:rsid w:val="00276CDE"/>
    <w:rsid w:val="002777B2"/>
    <w:rsid w:val="00277B73"/>
    <w:rsid w:val="002811DB"/>
    <w:rsid w:val="00281386"/>
    <w:rsid w:val="0028252E"/>
    <w:rsid w:val="00283AC9"/>
    <w:rsid w:val="0028446A"/>
    <w:rsid w:val="00285CCB"/>
    <w:rsid w:val="00286442"/>
    <w:rsid w:val="00286875"/>
    <w:rsid w:val="00286998"/>
    <w:rsid w:val="0028783A"/>
    <w:rsid w:val="0029209B"/>
    <w:rsid w:val="002923EC"/>
    <w:rsid w:val="00293309"/>
    <w:rsid w:val="00295D93"/>
    <w:rsid w:val="00296A70"/>
    <w:rsid w:val="002A047C"/>
    <w:rsid w:val="002A2DEF"/>
    <w:rsid w:val="002A40E7"/>
    <w:rsid w:val="002A4443"/>
    <w:rsid w:val="002A55CD"/>
    <w:rsid w:val="002A56B6"/>
    <w:rsid w:val="002A7680"/>
    <w:rsid w:val="002B139C"/>
    <w:rsid w:val="002B1616"/>
    <w:rsid w:val="002B1707"/>
    <w:rsid w:val="002B18B2"/>
    <w:rsid w:val="002B1AFB"/>
    <w:rsid w:val="002B1B3C"/>
    <w:rsid w:val="002B23F7"/>
    <w:rsid w:val="002B26B7"/>
    <w:rsid w:val="002B32D3"/>
    <w:rsid w:val="002B3693"/>
    <w:rsid w:val="002B6D77"/>
    <w:rsid w:val="002C014D"/>
    <w:rsid w:val="002C04D3"/>
    <w:rsid w:val="002C106C"/>
    <w:rsid w:val="002C2942"/>
    <w:rsid w:val="002C5A9D"/>
    <w:rsid w:val="002C6B32"/>
    <w:rsid w:val="002C6B81"/>
    <w:rsid w:val="002C6E42"/>
    <w:rsid w:val="002D1063"/>
    <w:rsid w:val="002D1D46"/>
    <w:rsid w:val="002D1F73"/>
    <w:rsid w:val="002D2F3C"/>
    <w:rsid w:val="002D365B"/>
    <w:rsid w:val="002D3A14"/>
    <w:rsid w:val="002D4A52"/>
    <w:rsid w:val="002D5394"/>
    <w:rsid w:val="002D53DD"/>
    <w:rsid w:val="002D560D"/>
    <w:rsid w:val="002D6571"/>
    <w:rsid w:val="002E07DA"/>
    <w:rsid w:val="002E0E00"/>
    <w:rsid w:val="002E365D"/>
    <w:rsid w:val="002E5ABE"/>
    <w:rsid w:val="002E5F6C"/>
    <w:rsid w:val="002E632C"/>
    <w:rsid w:val="002E683F"/>
    <w:rsid w:val="002E7278"/>
    <w:rsid w:val="002E74BD"/>
    <w:rsid w:val="002F0A3F"/>
    <w:rsid w:val="002F1410"/>
    <w:rsid w:val="002F1856"/>
    <w:rsid w:val="002F3677"/>
    <w:rsid w:val="002F4DA3"/>
    <w:rsid w:val="002F559B"/>
    <w:rsid w:val="002F62E0"/>
    <w:rsid w:val="002F684B"/>
    <w:rsid w:val="002F7071"/>
    <w:rsid w:val="002F723A"/>
    <w:rsid w:val="002F7A87"/>
    <w:rsid w:val="003006F2"/>
    <w:rsid w:val="00300C7B"/>
    <w:rsid w:val="00300CB5"/>
    <w:rsid w:val="00301C5B"/>
    <w:rsid w:val="0030244B"/>
    <w:rsid w:val="00302FFE"/>
    <w:rsid w:val="003049AC"/>
    <w:rsid w:val="003071A7"/>
    <w:rsid w:val="00307F55"/>
    <w:rsid w:val="0031030C"/>
    <w:rsid w:val="00312D77"/>
    <w:rsid w:val="003133BE"/>
    <w:rsid w:val="00314B3B"/>
    <w:rsid w:val="00316E8A"/>
    <w:rsid w:val="003175E5"/>
    <w:rsid w:val="00320040"/>
    <w:rsid w:val="0032094D"/>
    <w:rsid w:val="00320B85"/>
    <w:rsid w:val="0032114A"/>
    <w:rsid w:val="00321754"/>
    <w:rsid w:val="00321D93"/>
    <w:rsid w:val="00322E08"/>
    <w:rsid w:val="00323948"/>
    <w:rsid w:val="00323D7F"/>
    <w:rsid w:val="003240CC"/>
    <w:rsid w:val="0032436D"/>
    <w:rsid w:val="00324EB3"/>
    <w:rsid w:val="00326F0C"/>
    <w:rsid w:val="00326F34"/>
    <w:rsid w:val="003276A7"/>
    <w:rsid w:val="0032780D"/>
    <w:rsid w:val="0032790E"/>
    <w:rsid w:val="00327A9A"/>
    <w:rsid w:val="00331547"/>
    <w:rsid w:val="00331587"/>
    <w:rsid w:val="00331849"/>
    <w:rsid w:val="00332D53"/>
    <w:rsid w:val="00333DDC"/>
    <w:rsid w:val="00334705"/>
    <w:rsid w:val="00335A32"/>
    <w:rsid w:val="00336665"/>
    <w:rsid w:val="00337247"/>
    <w:rsid w:val="0034068E"/>
    <w:rsid w:val="00340E24"/>
    <w:rsid w:val="00340F1E"/>
    <w:rsid w:val="00340FA5"/>
    <w:rsid w:val="0034131A"/>
    <w:rsid w:val="00341E98"/>
    <w:rsid w:val="0034237C"/>
    <w:rsid w:val="003429D6"/>
    <w:rsid w:val="00343DAB"/>
    <w:rsid w:val="003442BD"/>
    <w:rsid w:val="003462E7"/>
    <w:rsid w:val="00346744"/>
    <w:rsid w:val="003467E6"/>
    <w:rsid w:val="00347B18"/>
    <w:rsid w:val="0035188B"/>
    <w:rsid w:val="00351CBF"/>
    <w:rsid w:val="00352633"/>
    <w:rsid w:val="003526FC"/>
    <w:rsid w:val="003537D9"/>
    <w:rsid w:val="00353862"/>
    <w:rsid w:val="00354061"/>
    <w:rsid w:val="00354119"/>
    <w:rsid w:val="00356007"/>
    <w:rsid w:val="003610BC"/>
    <w:rsid w:val="00361C70"/>
    <w:rsid w:val="0036346B"/>
    <w:rsid w:val="003656B2"/>
    <w:rsid w:val="00366D78"/>
    <w:rsid w:val="00370393"/>
    <w:rsid w:val="003726DB"/>
    <w:rsid w:val="00372AEB"/>
    <w:rsid w:val="00372DE4"/>
    <w:rsid w:val="00373260"/>
    <w:rsid w:val="00373F9B"/>
    <w:rsid w:val="00373FA6"/>
    <w:rsid w:val="00376415"/>
    <w:rsid w:val="00380825"/>
    <w:rsid w:val="00381BB1"/>
    <w:rsid w:val="00382D19"/>
    <w:rsid w:val="00383564"/>
    <w:rsid w:val="003844C9"/>
    <w:rsid w:val="0038535F"/>
    <w:rsid w:val="00386462"/>
    <w:rsid w:val="00386E8B"/>
    <w:rsid w:val="003879FC"/>
    <w:rsid w:val="00391351"/>
    <w:rsid w:val="0039148C"/>
    <w:rsid w:val="00392112"/>
    <w:rsid w:val="003934A8"/>
    <w:rsid w:val="00393B8B"/>
    <w:rsid w:val="00394A45"/>
    <w:rsid w:val="00394D10"/>
    <w:rsid w:val="003967FD"/>
    <w:rsid w:val="00396935"/>
    <w:rsid w:val="00397386"/>
    <w:rsid w:val="00397BBE"/>
    <w:rsid w:val="003A105A"/>
    <w:rsid w:val="003A1868"/>
    <w:rsid w:val="003A18C4"/>
    <w:rsid w:val="003A1CD7"/>
    <w:rsid w:val="003A2F5B"/>
    <w:rsid w:val="003A46B2"/>
    <w:rsid w:val="003A4D5F"/>
    <w:rsid w:val="003A5E56"/>
    <w:rsid w:val="003B02C2"/>
    <w:rsid w:val="003B144C"/>
    <w:rsid w:val="003B46CE"/>
    <w:rsid w:val="003B60BE"/>
    <w:rsid w:val="003C0B0C"/>
    <w:rsid w:val="003C0F36"/>
    <w:rsid w:val="003C2D3C"/>
    <w:rsid w:val="003C4927"/>
    <w:rsid w:val="003C4B4E"/>
    <w:rsid w:val="003C503D"/>
    <w:rsid w:val="003C52EA"/>
    <w:rsid w:val="003C65B6"/>
    <w:rsid w:val="003C7B0C"/>
    <w:rsid w:val="003C7DE8"/>
    <w:rsid w:val="003D1512"/>
    <w:rsid w:val="003D1F23"/>
    <w:rsid w:val="003D20FF"/>
    <w:rsid w:val="003D28A8"/>
    <w:rsid w:val="003D2D90"/>
    <w:rsid w:val="003D3285"/>
    <w:rsid w:val="003D50C7"/>
    <w:rsid w:val="003D527C"/>
    <w:rsid w:val="003D58EE"/>
    <w:rsid w:val="003D5B70"/>
    <w:rsid w:val="003D7C3B"/>
    <w:rsid w:val="003E02E4"/>
    <w:rsid w:val="003E077E"/>
    <w:rsid w:val="003E108C"/>
    <w:rsid w:val="003E190C"/>
    <w:rsid w:val="003E1AA6"/>
    <w:rsid w:val="003E1E9D"/>
    <w:rsid w:val="003E263A"/>
    <w:rsid w:val="003E27CB"/>
    <w:rsid w:val="003E36F5"/>
    <w:rsid w:val="003E6745"/>
    <w:rsid w:val="003E7D48"/>
    <w:rsid w:val="003F1316"/>
    <w:rsid w:val="003F1A79"/>
    <w:rsid w:val="003F1AB0"/>
    <w:rsid w:val="003F27C9"/>
    <w:rsid w:val="003F2828"/>
    <w:rsid w:val="003F49E2"/>
    <w:rsid w:val="003F4C46"/>
    <w:rsid w:val="00401041"/>
    <w:rsid w:val="004013EB"/>
    <w:rsid w:val="004014FA"/>
    <w:rsid w:val="00401CC5"/>
    <w:rsid w:val="004039C3"/>
    <w:rsid w:val="00404024"/>
    <w:rsid w:val="0040538D"/>
    <w:rsid w:val="00405888"/>
    <w:rsid w:val="00405D12"/>
    <w:rsid w:val="00405EEA"/>
    <w:rsid w:val="00407BD8"/>
    <w:rsid w:val="004107C8"/>
    <w:rsid w:val="0041232E"/>
    <w:rsid w:val="00412A74"/>
    <w:rsid w:val="00412CFB"/>
    <w:rsid w:val="00412EBB"/>
    <w:rsid w:val="004136F9"/>
    <w:rsid w:val="00413D72"/>
    <w:rsid w:val="00414A9F"/>
    <w:rsid w:val="00417767"/>
    <w:rsid w:val="00417DFE"/>
    <w:rsid w:val="00417E23"/>
    <w:rsid w:val="00420376"/>
    <w:rsid w:val="00421C25"/>
    <w:rsid w:val="004225B6"/>
    <w:rsid w:val="00422DD3"/>
    <w:rsid w:val="00424CD3"/>
    <w:rsid w:val="00425777"/>
    <w:rsid w:val="004264A1"/>
    <w:rsid w:val="0042658A"/>
    <w:rsid w:val="00426CDA"/>
    <w:rsid w:val="00427066"/>
    <w:rsid w:val="004278A3"/>
    <w:rsid w:val="00427EE7"/>
    <w:rsid w:val="00430DCE"/>
    <w:rsid w:val="0043152C"/>
    <w:rsid w:val="00431E2A"/>
    <w:rsid w:val="004327CC"/>
    <w:rsid w:val="004336B9"/>
    <w:rsid w:val="00435B9B"/>
    <w:rsid w:val="00435BC7"/>
    <w:rsid w:val="004368E0"/>
    <w:rsid w:val="00440272"/>
    <w:rsid w:val="0044130E"/>
    <w:rsid w:val="004421D0"/>
    <w:rsid w:val="00442F53"/>
    <w:rsid w:val="004433C7"/>
    <w:rsid w:val="00443C65"/>
    <w:rsid w:val="00444692"/>
    <w:rsid w:val="00444BCF"/>
    <w:rsid w:val="00444FDF"/>
    <w:rsid w:val="0044557B"/>
    <w:rsid w:val="00445668"/>
    <w:rsid w:val="00446013"/>
    <w:rsid w:val="0044637B"/>
    <w:rsid w:val="004464C1"/>
    <w:rsid w:val="00447067"/>
    <w:rsid w:val="00450371"/>
    <w:rsid w:val="00450C8B"/>
    <w:rsid w:val="00450F9B"/>
    <w:rsid w:val="0045288F"/>
    <w:rsid w:val="00453C54"/>
    <w:rsid w:val="00454E05"/>
    <w:rsid w:val="00455305"/>
    <w:rsid w:val="004563AC"/>
    <w:rsid w:val="00456AFB"/>
    <w:rsid w:val="004572BD"/>
    <w:rsid w:val="004574D1"/>
    <w:rsid w:val="004577B4"/>
    <w:rsid w:val="00457A9E"/>
    <w:rsid w:val="00460ED0"/>
    <w:rsid w:val="004619FC"/>
    <w:rsid w:val="00461AD2"/>
    <w:rsid w:val="00462948"/>
    <w:rsid w:val="00464BA9"/>
    <w:rsid w:val="00466355"/>
    <w:rsid w:val="00466980"/>
    <w:rsid w:val="00466DAF"/>
    <w:rsid w:val="00467137"/>
    <w:rsid w:val="004674BD"/>
    <w:rsid w:val="0047045C"/>
    <w:rsid w:val="00470A93"/>
    <w:rsid w:val="0047101D"/>
    <w:rsid w:val="00471F31"/>
    <w:rsid w:val="004729DA"/>
    <w:rsid w:val="00473914"/>
    <w:rsid w:val="0047400E"/>
    <w:rsid w:val="00474D63"/>
    <w:rsid w:val="00475FD7"/>
    <w:rsid w:val="0047615A"/>
    <w:rsid w:val="00477569"/>
    <w:rsid w:val="00480D43"/>
    <w:rsid w:val="004812CC"/>
    <w:rsid w:val="00481725"/>
    <w:rsid w:val="00481CD7"/>
    <w:rsid w:val="00481EF3"/>
    <w:rsid w:val="00482442"/>
    <w:rsid w:val="004833D5"/>
    <w:rsid w:val="00483CB1"/>
    <w:rsid w:val="00484480"/>
    <w:rsid w:val="00485553"/>
    <w:rsid w:val="004855D5"/>
    <w:rsid w:val="004867B5"/>
    <w:rsid w:val="00486842"/>
    <w:rsid w:val="0048720A"/>
    <w:rsid w:val="00490435"/>
    <w:rsid w:val="00491130"/>
    <w:rsid w:val="00491714"/>
    <w:rsid w:val="00491B10"/>
    <w:rsid w:val="00493749"/>
    <w:rsid w:val="0049401D"/>
    <w:rsid w:val="00494EA8"/>
    <w:rsid w:val="00495676"/>
    <w:rsid w:val="00497064"/>
    <w:rsid w:val="0049738A"/>
    <w:rsid w:val="00497696"/>
    <w:rsid w:val="00497E08"/>
    <w:rsid w:val="00497E80"/>
    <w:rsid w:val="004A0609"/>
    <w:rsid w:val="004A09E0"/>
    <w:rsid w:val="004A1DE6"/>
    <w:rsid w:val="004A2580"/>
    <w:rsid w:val="004A50C5"/>
    <w:rsid w:val="004A67B6"/>
    <w:rsid w:val="004A69D3"/>
    <w:rsid w:val="004A773B"/>
    <w:rsid w:val="004A7DF8"/>
    <w:rsid w:val="004B458E"/>
    <w:rsid w:val="004B5070"/>
    <w:rsid w:val="004B596D"/>
    <w:rsid w:val="004B6484"/>
    <w:rsid w:val="004B6985"/>
    <w:rsid w:val="004B76B3"/>
    <w:rsid w:val="004B77CE"/>
    <w:rsid w:val="004C0BE9"/>
    <w:rsid w:val="004C1E97"/>
    <w:rsid w:val="004C2EDC"/>
    <w:rsid w:val="004C3653"/>
    <w:rsid w:val="004C3F45"/>
    <w:rsid w:val="004C46E5"/>
    <w:rsid w:val="004C541D"/>
    <w:rsid w:val="004C6A76"/>
    <w:rsid w:val="004C791F"/>
    <w:rsid w:val="004C7C74"/>
    <w:rsid w:val="004D06C9"/>
    <w:rsid w:val="004D17DC"/>
    <w:rsid w:val="004D256B"/>
    <w:rsid w:val="004D2C62"/>
    <w:rsid w:val="004D359A"/>
    <w:rsid w:val="004D35DD"/>
    <w:rsid w:val="004D37A6"/>
    <w:rsid w:val="004D39D6"/>
    <w:rsid w:val="004D4AFF"/>
    <w:rsid w:val="004D612E"/>
    <w:rsid w:val="004D63FB"/>
    <w:rsid w:val="004D6F49"/>
    <w:rsid w:val="004D7DA3"/>
    <w:rsid w:val="004E02D3"/>
    <w:rsid w:val="004E0913"/>
    <w:rsid w:val="004E1D8A"/>
    <w:rsid w:val="004E39F2"/>
    <w:rsid w:val="004E44FB"/>
    <w:rsid w:val="004E4973"/>
    <w:rsid w:val="004E566A"/>
    <w:rsid w:val="004E56C6"/>
    <w:rsid w:val="004E5FCF"/>
    <w:rsid w:val="004E6FF6"/>
    <w:rsid w:val="004E74D3"/>
    <w:rsid w:val="004F04F2"/>
    <w:rsid w:val="004F0522"/>
    <w:rsid w:val="004F11F5"/>
    <w:rsid w:val="004F5A6A"/>
    <w:rsid w:val="004F5F0B"/>
    <w:rsid w:val="00500092"/>
    <w:rsid w:val="0050024F"/>
    <w:rsid w:val="005002CC"/>
    <w:rsid w:val="00501079"/>
    <w:rsid w:val="00502864"/>
    <w:rsid w:val="00503996"/>
    <w:rsid w:val="005046EF"/>
    <w:rsid w:val="00504BC5"/>
    <w:rsid w:val="005055D8"/>
    <w:rsid w:val="00505EBC"/>
    <w:rsid w:val="00506F51"/>
    <w:rsid w:val="00507737"/>
    <w:rsid w:val="005104D0"/>
    <w:rsid w:val="005108D7"/>
    <w:rsid w:val="0051199C"/>
    <w:rsid w:val="00511EB0"/>
    <w:rsid w:val="00512030"/>
    <w:rsid w:val="00512B82"/>
    <w:rsid w:val="00514FC7"/>
    <w:rsid w:val="00515157"/>
    <w:rsid w:val="00515ACC"/>
    <w:rsid w:val="00516130"/>
    <w:rsid w:val="00516AEF"/>
    <w:rsid w:val="00517B66"/>
    <w:rsid w:val="00520891"/>
    <w:rsid w:val="005213E1"/>
    <w:rsid w:val="00521DC4"/>
    <w:rsid w:val="0052413F"/>
    <w:rsid w:val="005248B4"/>
    <w:rsid w:val="00525597"/>
    <w:rsid w:val="00526A80"/>
    <w:rsid w:val="00527FDE"/>
    <w:rsid w:val="005315BF"/>
    <w:rsid w:val="005316E6"/>
    <w:rsid w:val="005329C4"/>
    <w:rsid w:val="00532E14"/>
    <w:rsid w:val="005331F5"/>
    <w:rsid w:val="005339FA"/>
    <w:rsid w:val="00533F20"/>
    <w:rsid w:val="0053450F"/>
    <w:rsid w:val="0053518E"/>
    <w:rsid w:val="00535616"/>
    <w:rsid w:val="005360CF"/>
    <w:rsid w:val="005361A8"/>
    <w:rsid w:val="00541336"/>
    <w:rsid w:val="00542FE0"/>
    <w:rsid w:val="005434C5"/>
    <w:rsid w:val="00543B45"/>
    <w:rsid w:val="00543B5C"/>
    <w:rsid w:val="00544E62"/>
    <w:rsid w:val="0054727B"/>
    <w:rsid w:val="005472CC"/>
    <w:rsid w:val="00547A3D"/>
    <w:rsid w:val="00550700"/>
    <w:rsid w:val="00552AB1"/>
    <w:rsid w:val="00553363"/>
    <w:rsid w:val="00554E1E"/>
    <w:rsid w:val="00554EC4"/>
    <w:rsid w:val="005550CF"/>
    <w:rsid w:val="00555124"/>
    <w:rsid w:val="00555E4B"/>
    <w:rsid w:val="0055640A"/>
    <w:rsid w:val="00556AC5"/>
    <w:rsid w:val="0055736F"/>
    <w:rsid w:val="0056136C"/>
    <w:rsid w:val="005637D7"/>
    <w:rsid w:val="00563C89"/>
    <w:rsid w:val="00563E70"/>
    <w:rsid w:val="0056547E"/>
    <w:rsid w:val="00565B72"/>
    <w:rsid w:val="00566C73"/>
    <w:rsid w:val="005703C1"/>
    <w:rsid w:val="00570ACF"/>
    <w:rsid w:val="00570DA9"/>
    <w:rsid w:val="00572314"/>
    <w:rsid w:val="00572731"/>
    <w:rsid w:val="005728D1"/>
    <w:rsid w:val="00572A15"/>
    <w:rsid w:val="00574F7A"/>
    <w:rsid w:val="00576C15"/>
    <w:rsid w:val="005806BA"/>
    <w:rsid w:val="00582EBD"/>
    <w:rsid w:val="00583703"/>
    <w:rsid w:val="0058490F"/>
    <w:rsid w:val="00586209"/>
    <w:rsid w:val="00586603"/>
    <w:rsid w:val="00586AA7"/>
    <w:rsid w:val="005901E1"/>
    <w:rsid w:val="0059081F"/>
    <w:rsid w:val="00590953"/>
    <w:rsid w:val="0059335E"/>
    <w:rsid w:val="00594F3D"/>
    <w:rsid w:val="00595DCB"/>
    <w:rsid w:val="0059623D"/>
    <w:rsid w:val="0059642E"/>
    <w:rsid w:val="00596602"/>
    <w:rsid w:val="00597574"/>
    <w:rsid w:val="00597DE6"/>
    <w:rsid w:val="005A03E8"/>
    <w:rsid w:val="005A1E6E"/>
    <w:rsid w:val="005A2BF8"/>
    <w:rsid w:val="005A398E"/>
    <w:rsid w:val="005A3D51"/>
    <w:rsid w:val="005A63E5"/>
    <w:rsid w:val="005B165A"/>
    <w:rsid w:val="005B38D4"/>
    <w:rsid w:val="005B3FF0"/>
    <w:rsid w:val="005B6ED9"/>
    <w:rsid w:val="005B7F6A"/>
    <w:rsid w:val="005C1232"/>
    <w:rsid w:val="005C1F43"/>
    <w:rsid w:val="005C2297"/>
    <w:rsid w:val="005C384B"/>
    <w:rsid w:val="005C5BE4"/>
    <w:rsid w:val="005C5C95"/>
    <w:rsid w:val="005C630B"/>
    <w:rsid w:val="005C64E6"/>
    <w:rsid w:val="005C731C"/>
    <w:rsid w:val="005C77C7"/>
    <w:rsid w:val="005C7904"/>
    <w:rsid w:val="005D02D0"/>
    <w:rsid w:val="005D3D4F"/>
    <w:rsid w:val="005D4557"/>
    <w:rsid w:val="005D55E0"/>
    <w:rsid w:val="005D57C8"/>
    <w:rsid w:val="005D59CC"/>
    <w:rsid w:val="005D65C6"/>
    <w:rsid w:val="005D66CB"/>
    <w:rsid w:val="005D7407"/>
    <w:rsid w:val="005D7902"/>
    <w:rsid w:val="005D7B30"/>
    <w:rsid w:val="005E04FA"/>
    <w:rsid w:val="005E20EC"/>
    <w:rsid w:val="005E2690"/>
    <w:rsid w:val="005E301D"/>
    <w:rsid w:val="005E3BEC"/>
    <w:rsid w:val="005E3CFA"/>
    <w:rsid w:val="005E4E6E"/>
    <w:rsid w:val="005E65F1"/>
    <w:rsid w:val="005E6BC9"/>
    <w:rsid w:val="005F028B"/>
    <w:rsid w:val="005F0C76"/>
    <w:rsid w:val="005F10A6"/>
    <w:rsid w:val="005F1E5A"/>
    <w:rsid w:val="005F2522"/>
    <w:rsid w:val="005F2A79"/>
    <w:rsid w:val="005F2E3D"/>
    <w:rsid w:val="005F365C"/>
    <w:rsid w:val="005F3A5F"/>
    <w:rsid w:val="005F4B6A"/>
    <w:rsid w:val="005F5305"/>
    <w:rsid w:val="005F5334"/>
    <w:rsid w:val="005F6BDC"/>
    <w:rsid w:val="006005A8"/>
    <w:rsid w:val="00600DC2"/>
    <w:rsid w:val="006011BE"/>
    <w:rsid w:val="00601F58"/>
    <w:rsid w:val="00601FB6"/>
    <w:rsid w:val="006031A2"/>
    <w:rsid w:val="00603FCA"/>
    <w:rsid w:val="006043A1"/>
    <w:rsid w:val="006044F9"/>
    <w:rsid w:val="00604A88"/>
    <w:rsid w:val="00605A0D"/>
    <w:rsid w:val="00606091"/>
    <w:rsid w:val="0060650C"/>
    <w:rsid w:val="00606695"/>
    <w:rsid w:val="0060771B"/>
    <w:rsid w:val="0061089A"/>
    <w:rsid w:val="00611C54"/>
    <w:rsid w:val="006130AC"/>
    <w:rsid w:val="00614FB6"/>
    <w:rsid w:val="00615235"/>
    <w:rsid w:val="00616985"/>
    <w:rsid w:val="006205D3"/>
    <w:rsid w:val="006205E6"/>
    <w:rsid w:val="006213C5"/>
    <w:rsid w:val="00621464"/>
    <w:rsid w:val="006223AE"/>
    <w:rsid w:val="00622704"/>
    <w:rsid w:val="006237E8"/>
    <w:rsid w:val="00623912"/>
    <w:rsid w:val="00624F92"/>
    <w:rsid w:val="0062718A"/>
    <w:rsid w:val="006278CE"/>
    <w:rsid w:val="006279D8"/>
    <w:rsid w:val="00627D63"/>
    <w:rsid w:val="006318C0"/>
    <w:rsid w:val="00631A83"/>
    <w:rsid w:val="00632362"/>
    <w:rsid w:val="00633787"/>
    <w:rsid w:val="00633AE5"/>
    <w:rsid w:val="006341AB"/>
    <w:rsid w:val="006342B5"/>
    <w:rsid w:val="00634595"/>
    <w:rsid w:val="00634F8A"/>
    <w:rsid w:val="00635C30"/>
    <w:rsid w:val="00636223"/>
    <w:rsid w:val="00636EC7"/>
    <w:rsid w:val="00640035"/>
    <w:rsid w:val="006404BC"/>
    <w:rsid w:val="006407E9"/>
    <w:rsid w:val="00641364"/>
    <w:rsid w:val="0064261D"/>
    <w:rsid w:val="00643451"/>
    <w:rsid w:val="00643A8A"/>
    <w:rsid w:val="00644702"/>
    <w:rsid w:val="00644EBA"/>
    <w:rsid w:val="006455F6"/>
    <w:rsid w:val="00645682"/>
    <w:rsid w:val="006463DB"/>
    <w:rsid w:val="00646B51"/>
    <w:rsid w:val="00646CB0"/>
    <w:rsid w:val="00646F60"/>
    <w:rsid w:val="006505B0"/>
    <w:rsid w:val="00654523"/>
    <w:rsid w:val="006552EF"/>
    <w:rsid w:val="00655554"/>
    <w:rsid w:val="00656A55"/>
    <w:rsid w:val="00660003"/>
    <w:rsid w:val="00660976"/>
    <w:rsid w:val="00661B56"/>
    <w:rsid w:val="00662C60"/>
    <w:rsid w:val="0066391A"/>
    <w:rsid w:val="00663A31"/>
    <w:rsid w:val="00664AB7"/>
    <w:rsid w:val="00664E9E"/>
    <w:rsid w:val="0066654E"/>
    <w:rsid w:val="00666B5B"/>
    <w:rsid w:val="00667558"/>
    <w:rsid w:val="00667650"/>
    <w:rsid w:val="006678AE"/>
    <w:rsid w:val="00671753"/>
    <w:rsid w:val="00671792"/>
    <w:rsid w:val="0067227C"/>
    <w:rsid w:val="0067462E"/>
    <w:rsid w:val="006747FC"/>
    <w:rsid w:val="0067552E"/>
    <w:rsid w:val="006757D0"/>
    <w:rsid w:val="00677080"/>
    <w:rsid w:val="00677834"/>
    <w:rsid w:val="00681840"/>
    <w:rsid w:val="0068313A"/>
    <w:rsid w:val="006835C2"/>
    <w:rsid w:val="006849AD"/>
    <w:rsid w:val="00686259"/>
    <w:rsid w:val="00686E77"/>
    <w:rsid w:val="0069056D"/>
    <w:rsid w:val="006943F3"/>
    <w:rsid w:val="00696768"/>
    <w:rsid w:val="00696D7E"/>
    <w:rsid w:val="00696F46"/>
    <w:rsid w:val="00697213"/>
    <w:rsid w:val="00697A98"/>
    <w:rsid w:val="006A051A"/>
    <w:rsid w:val="006A1221"/>
    <w:rsid w:val="006A1937"/>
    <w:rsid w:val="006A1FFC"/>
    <w:rsid w:val="006A2660"/>
    <w:rsid w:val="006A3EE1"/>
    <w:rsid w:val="006A59CD"/>
    <w:rsid w:val="006A5B32"/>
    <w:rsid w:val="006A6F89"/>
    <w:rsid w:val="006A7771"/>
    <w:rsid w:val="006A7DE1"/>
    <w:rsid w:val="006B088A"/>
    <w:rsid w:val="006B0D64"/>
    <w:rsid w:val="006B0DDA"/>
    <w:rsid w:val="006B151F"/>
    <w:rsid w:val="006B271F"/>
    <w:rsid w:val="006B321C"/>
    <w:rsid w:val="006B64F0"/>
    <w:rsid w:val="006B6DA7"/>
    <w:rsid w:val="006B7480"/>
    <w:rsid w:val="006B79CF"/>
    <w:rsid w:val="006C097E"/>
    <w:rsid w:val="006C1032"/>
    <w:rsid w:val="006C2823"/>
    <w:rsid w:val="006C4B55"/>
    <w:rsid w:val="006C5E76"/>
    <w:rsid w:val="006C6738"/>
    <w:rsid w:val="006D02F2"/>
    <w:rsid w:val="006D1EF2"/>
    <w:rsid w:val="006D255C"/>
    <w:rsid w:val="006D2CF2"/>
    <w:rsid w:val="006D3094"/>
    <w:rsid w:val="006D3968"/>
    <w:rsid w:val="006D4CF9"/>
    <w:rsid w:val="006D51F3"/>
    <w:rsid w:val="006D5225"/>
    <w:rsid w:val="006D58AF"/>
    <w:rsid w:val="006D6A22"/>
    <w:rsid w:val="006D6DB9"/>
    <w:rsid w:val="006D7D4E"/>
    <w:rsid w:val="006E1CB6"/>
    <w:rsid w:val="006E22C4"/>
    <w:rsid w:val="006E2AA9"/>
    <w:rsid w:val="006E2CC1"/>
    <w:rsid w:val="006E2EC9"/>
    <w:rsid w:val="006E3406"/>
    <w:rsid w:val="006E39AA"/>
    <w:rsid w:val="006E3EB5"/>
    <w:rsid w:val="006E4B0F"/>
    <w:rsid w:val="006E54CC"/>
    <w:rsid w:val="006F0249"/>
    <w:rsid w:val="006F124B"/>
    <w:rsid w:val="006F1932"/>
    <w:rsid w:val="006F27C2"/>
    <w:rsid w:val="006F2C30"/>
    <w:rsid w:val="006F345A"/>
    <w:rsid w:val="006F3DAA"/>
    <w:rsid w:val="006F66D7"/>
    <w:rsid w:val="006F7C61"/>
    <w:rsid w:val="00700200"/>
    <w:rsid w:val="00700D0E"/>
    <w:rsid w:val="00700F72"/>
    <w:rsid w:val="00702698"/>
    <w:rsid w:val="00703C9A"/>
    <w:rsid w:val="007050EF"/>
    <w:rsid w:val="00705800"/>
    <w:rsid w:val="00712C06"/>
    <w:rsid w:val="0071334C"/>
    <w:rsid w:val="0071635A"/>
    <w:rsid w:val="00716B65"/>
    <w:rsid w:val="00716FB3"/>
    <w:rsid w:val="00717308"/>
    <w:rsid w:val="0072076B"/>
    <w:rsid w:val="007228ED"/>
    <w:rsid w:val="0072361C"/>
    <w:rsid w:val="00723CDB"/>
    <w:rsid w:val="00723DC7"/>
    <w:rsid w:val="007256E1"/>
    <w:rsid w:val="00725A91"/>
    <w:rsid w:val="0072608D"/>
    <w:rsid w:val="0072613A"/>
    <w:rsid w:val="00726C50"/>
    <w:rsid w:val="0072773A"/>
    <w:rsid w:val="007304A0"/>
    <w:rsid w:val="00730702"/>
    <w:rsid w:val="00730EB5"/>
    <w:rsid w:val="00730FE8"/>
    <w:rsid w:val="00731B1F"/>
    <w:rsid w:val="00734966"/>
    <w:rsid w:val="00734BB2"/>
    <w:rsid w:val="007357D9"/>
    <w:rsid w:val="00735925"/>
    <w:rsid w:val="007359A6"/>
    <w:rsid w:val="007361D1"/>
    <w:rsid w:val="00736A23"/>
    <w:rsid w:val="00736BA8"/>
    <w:rsid w:val="00736C42"/>
    <w:rsid w:val="00737AB9"/>
    <w:rsid w:val="007400C0"/>
    <w:rsid w:val="00742136"/>
    <w:rsid w:val="007445EF"/>
    <w:rsid w:val="00747185"/>
    <w:rsid w:val="00747213"/>
    <w:rsid w:val="00750056"/>
    <w:rsid w:val="00750448"/>
    <w:rsid w:val="00750707"/>
    <w:rsid w:val="00751326"/>
    <w:rsid w:val="00752350"/>
    <w:rsid w:val="007549C4"/>
    <w:rsid w:val="007551E7"/>
    <w:rsid w:val="00760E38"/>
    <w:rsid w:val="00760EEA"/>
    <w:rsid w:val="007613FB"/>
    <w:rsid w:val="007616D8"/>
    <w:rsid w:val="00761846"/>
    <w:rsid w:val="0076252E"/>
    <w:rsid w:val="007635E7"/>
    <w:rsid w:val="007635F5"/>
    <w:rsid w:val="00763A13"/>
    <w:rsid w:val="00763AB9"/>
    <w:rsid w:val="00764521"/>
    <w:rsid w:val="00765B81"/>
    <w:rsid w:val="007663B5"/>
    <w:rsid w:val="0076653B"/>
    <w:rsid w:val="00766CC5"/>
    <w:rsid w:val="00766E79"/>
    <w:rsid w:val="007700BE"/>
    <w:rsid w:val="00770405"/>
    <w:rsid w:val="007705FD"/>
    <w:rsid w:val="007712D1"/>
    <w:rsid w:val="0077132B"/>
    <w:rsid w:val="00772FFF"/>
    <w:rsid w:val="0077317C"/>
    <w:rsid w:val="007747DB"/>
    <w:rsid w:val="0077582D"/>
    <w:rsid w:val="007774FD"/>
    <w:rsid w:val="0078061E"/>
    <w:rsid w:val="00780B40"/>
    <w:rsid w:val="00781B19"/>
    <w:rsid w:val="00782670"/>
    <w:rsid w:val="007830DC"/>
    <w:rsid w:val="007831AF"/>
    <w:rsid w:val="00783318"/>
    <w:rsid w:val="00783542"/>
    <w:rsid w:val="00784B30"/>
    <w:rsid w:val="00784E48"/>
    <w:rsid w:val="007863C0"/>
    <w:rsid w:val="00786D1A"/>
    <w:rsid w:val="00787F8F"/>
    <w:rsid w:val="007900AE"/>
    <w:rsid w:val="00790171"/>
    <w:rsid w:val="00791920"/>
    <w:rsid w:val="00791CB3"/>
    <w:rsid w:val="007920F2"/>
    <w:rsid w:val="00792C7B"/>
    <w:rsid w:val="00793B3B"/>
    <w:rsid w:val="00794F72"/>
    <w:rsid w:val="00795170"/>
    <w:rsid w:val="007957C8"/>
    <w:rsid w:val="00796715"/>
    <w:rsid w:val="0079699A"/>
    <w:rsid w:val="00796F29"/>
    <w:rsid w:val="007979B2"/>
    <w:rsid w:val="007A03A9"/>
    <w:rsid w:val="007A0625"/>
    <w:rsid w:val="007A0631"/>
    <w:rsid w:val="007A0ED8"/>
    <w:rsid w:val="007A1028"/>
    <w:rsid w:val="007A15CE"/>
    <w:rsid w:val="007A1A99"/>
    <w:rsid w:val="007A2AE1"/>
    <w:rsid w:val="007A3874"/>
    <w:rsid w:val="007A4F8F"/>
    <w:rsid w:val="007A5061"/>
    <w:rsid w:val="007A5265"/>
    <w:rsid w:val="007A571B"/>
    <w:rsid w:val="007A5A4C"/>
    <w:rsid w:val="007A5A53"/>
    <w:rsid w:val="007A5AEC"/>
    <w:rsid w:val="007A5CC7"/>
    <w:rsid w:val="007A5DC6"/>
    <w:rsid w:val="007A7111"/>
    <w:rsid w:val="007B0345"/>
    <w:rsid w:val="007B06A5"/>
    <w:rsid w:val="007B14CC"/>
    <w:rsid w:val="007B19BC"/>
    <w:rsid w:val="007B1BB4"/>
    <w:rsid w:val="007B5F3D"/>
    <w:rsid w:val="007B7D95"/>
    <w:rsid w:val="007C32D2"/>
    <w:rsid w:val="007C3EA7"/>
    <w:rsid w:val="007C646A"/>
    <w:rsid w:val="007C6E33"/>
    <w:rsid w:val="007C72EC"/>
    <w:rsid w:val="007C7D28"/>
    <w:rsid w:val="007D062C"/>
    <w:rsid w:val="007D0BF2"/>
    <w:rsid w:val="007D1C5D"/>
    <w:rsid w:val="007D1E66"/>
    <w:rsid w:val="007D1F50"/>
    <w:rsid w:val="007D2000"/>
    <w:rsid w:val="007D439F"/>
    <w:rsid w:val="007D5C4B"/>
    <w:rsid w:val="007D62BC"/>
    <w:rsid w:val="007D63D1"/>
    <w:rsid w:val="007D6596"/>
    <w:rsid w:val="007D6843"/>
    <w:rsid w:val="007D767C"/>
    <w:rsid w:val="007E03F4"/>
    <w:rsid w:val="007E0668"/>
    <w:rsid w:val="007E181D"/>
    <w:rsid w:val="007E1E60"/>
    <w:rsid w:val="007E39DF"/>
    <w:rsid w:val="007E3EA8"/>
    <w:rsid w:val="007E49F8"/>
    <w:rsid w:val="007E4F01"/>
    <w:rsid w:val="007E7120"/>
    <w:rsid w:val="007E7A7C"/>
    <w:rsid w:val="007F069D"/>
    <w:rsid w:val="007F13CA"/>
    <w:rsid w:val="007F2376"/>
    <w:rsid w:val="007F27C7"/>
    <w:rsid w:val="007F2AFE"/>
    <w:rsid w:val="007F4F6B"/>
    <w:rsid w:val="007F6039"/>
    <w:rsid w:val="007F6D62"/>
    <w:rsid w:val="007F7571"/>
    <w:rsid w:val="00800C3B"/>
    <w:rsid w:val="00802875"/>
    <w:rsid w:val="00802BEA"/>
    <w:rsid w:val="00804FCD"/>
    <w:rsid w:val="00805EEC"/>
    <w:rsid w:val="00807067"/>
    <w:rsid w:val="00807E4E"/>
    <w:rsid w:val="00810A91"/>
    <w:rsid w:val="00812470"/>
    <w:rsid w:val="00814D6C"/>
    <w:rsid w:val="008154DA"/>
    <w:rsid w:val="00815DBF"/>
    <w:rsid w:val="008212C6"/>
    <w:rsid w:val="008217A1"/>
    <w:rsid w:val="00821908"/>
    <w:rsid w:val="00822AA6"/>
    <w:rsid w:val="00822ECE"/>
    <w:rsid w:val="0082555E"/>
    <w:rsid w:val="008271BF"/>
    <w:rsid w:val="00827D11"/>
    <w:rsid w:val="00830B54"/>
    <w:rsid w:val="008310E0"/>
    <w:rsid w:val="00832879"/>
    <w:rsid w:val="008329C3"/>
    <w:rsid w:val="00833603"/>
    <w:rsid w:val="00834F67"/>
    <w:rsid w:val="00835069"/>
    <w:rsid w:val="008372B4"/>
    <w:rsid w:val="008376E3"/>
    <w:rsid w:val="008412FC"/>
    <w:rsid w:val="008428F2"/>
    <w:rsid w:val="00844656"/>
    <w:rsid w:val="00844AFB"/>
    <w:rsid w:val="008467B7"/>
    <w:rsid w:val="00847041"/>
    <w:rsid w:val="00847990"/>
    <w:rsid w:val="00851236"/>
    <w:rsid w:val="008527E2"/>
    <w:rsid w:val="00853265"/>
    <w:rsid w:val="00853610"/>
    <w:rsid w:val="00853D8A"/>
    <w:rsid w:val="00854570"/>
    <w:rsid w:val="00856743"/>
    <w:rsid w:val="008577C6"/>
    <w:rsid w:val="00860435"/>
    <w:rsid w:val="00861512"/>
    <w:rsid w:val="00863606"/>
    <w:rsid w:val="00864CBA"/>
    <w:rsid w:val="00865322"/>
    <w:rsid w:val="00866B07"/>
    <w:rsid w:val="008673F8"/>
    <w:rsid w:val="00870509"/>
    <w:rsid w:val="0087142E"/>
    <w:rsid w:val="00874183"/>
    <w:rsid w:val="008744A5"/>
    <w:rsid w:val="00874EFA"/>
    <w:rsid w:val="00875FA8"/>
    <w:rsid w:val="00876043"/>
    <w:rsid w:val="00876444"/>
    <w:rsid w:val="0087716F"/>
    <w:rsid w:val="00877E71"/>
    <w:rsid w:val="00880C2E"/>
    <w:rsid w:val="00881273"/>
    <w:rsid w:val="00881905"/>
    <w:rsid w:val="00881937"/>
    <w:rsid w:val="00881D4C"/>
    <w:rsid w:val="00882793"/>
    <w:rsid w:val="00882D09"/>
    <w:rsid w:val="008831CF"/>
    <w:rsid w:val="0088359F"/>
    <w:rsid w:val="00885D15"/>
    <w:rsid w:val="00886687"/>
    <w:rsid w:val="008878F9"/>
    <w:rsid w:val="008915D3"/>
    <w:rsid w:val="00891680"/>
    <w:rsid w:val="00891A21"/>
    <w:rsid w:val="00891B0A"/>
    <w:rsid w:val="00892754"/>
    <w:rsid w:val="00893922"/>
    <w:rsid w:val="008941B2"/>
    <w:rsid w:val="00894285"/>
    <w:rsid w:val="00895380"/>
    <w:rsid w:val="0089557D"/>
    <w:rsid w:val="00896E02"/>
    <w:rsid w:val="008A06D3"/>
    <w:rsid w:val="008A07DD"/>
    <w:rsid w:val="008A0B7E"/>
    <w:rsid w:val="008A181D"/>
    <w:rsid w:val="008A250C"/>
    <w:rsid w:val="008A2C0A"/>
    <w:rsid w:val="008A2F54"/>
    <w:rsid w:val="008A306E"/>
    <w:rsid w:val="008A357C"/>
    <w:rsid w:val="008A3662"/>
    <w:rsid w:val="008A3DF5"/>
    <w:rsid w:val="008A45D1"/>
    <w:rsid w:val="008A4794"/>
    <w:rsid w:val="008A59EE"/>
    <w:rsid w:val="008A5C12"/>
    <w:rsid w:val="008A5D6F"/>
    <w:rsid w:val="008A7CFA"/>
    <w:rsid w:val="008B0B6E"/>
    <w:rsid w:val="008B12DF"/>
    <w:rsid w:val="008B1828"/>
    <w:rsid w:val="008B2868"/>
    <w:rsid w:val="008B326D"/>
    <w:rsid w:val="008B33B2"/>
    <w:rsid w:val="008B4277"/>
    <w:rsid w:val="008B4C47"/>
    <w:rsid w:val="008B528A"/>
    <w:rsid w:val="008B5A4F"/>
    <w:rsid w:val="008B6693"/>
    <w:rsid w:val="008C1413"/>
    <w:rsid w:val="008C1CA8"/>
    <w:rsid w:val="008C2962"/>
    <w:rsid w:val="008C3AB9"/>
    <w:rsid w:val="008C5695"/>
    <w:rsid w:val="008C663A"/>
    <w:rsid w:val="008C682C"/>
    <w:rsid w:val="008C71B4"/>
    <w:rsid w:val="008C73D7"/>
    <w:rsid w:val="008C7781"/>
    <w:rsid w:val="008D0776"/>
    <w:rsid w:val="008D28DF"/>
    <w:rsid w:val="008D395F"/>
    <w:rsid w:val="008D3ECC"/>
    <w:rsid w:val="008D5F19"/>
    <w:rsid w:val="008D6204"/>
    <w:rsid w:val="008D74AC"/>
    <w:rsid w:val="008E04F9"/>
    <w:rsid w:val="008E0578"/>
    <w:rsid w:val="008E0DA9"/>
    <w:rsid w:val="008E10B7"/>
    <w:rsid w:val="008E2436"/>
    <w:rsid w:val="008E28A1"/>
    <w:rsid w:val="008E460E"/>
    <w:rsid w:val="008E4A55"/>
    <w:rsid w:val="008E4A95"/>
    <w:rsid w:val="008E4DE0"/>
    <w:rsid w:val="008E50FF"/>
    <w:rsid w:val="008E6A42"/>
    <w:rsid w:val="008E759C"/>
    <w:rsid w:val="008E7F63"/>
    <w:rsid w:val="008F17A4"/>
    <w:rsid w:val="008F4F24"/>
    <w:rsid w:val="008F4F61"/>
    <w:rsid w:val="008F52D7"/>
    <w:rsid w:val="008F5BED"/>
    <w:rsid w:val="008F5E19"/>
    <w:rsid w:val="008F5EC2"/>
    <w:rsid w:val="009004D8"/>
    <w:rsid w:val="00901F45"/>
    <w:rsid w:val="0090485E"/>
    <w:rsid w:val="00906F0D"/>
    <w:rsid w:val="009109EE"/>
    <w:rsid w:val="0091105E"/>
    <w:rsid w:val="00911D37"/>
    <w:rsid w:val="00911EF5"/>
    <w:rsid w:val="00912A04"/>
    <w:rsid w:val="009133A8"/>
    <w:rsid w:val="00913F2A"/>
    <w:rsid w:val="009143F0"/>
    <w:rsid w:val="00914AD2"/>
    <w:rsid w:val="00914F4C"/>
    <w:rsid w:val="00916578"/>
    <w:rsid w:val="009176A0"/>
    <w:rsid w:val="00917B89"/>
    <w:rsid w:val="009201E6"/>
    <w:rsid w:val="0092262D"/>
    <w:rsid w:val="00922739"/>
    <w:rsid w:val="009248BA"/>
    <w:rsid w:val="009249CF"/>
    <w:rsid w:val="009251F2"/>
    <w:rsid w:val="00926401"/>
    <w:rsid w:val="00930944"/>
    <w:rsid w:val="00931D41"/>
    <w:rsid w:val="00932311"/>
    <w:rsid w:val="009332AE"/>
    <w:rsid w:val="00935D18"/>
    <w:rsid w:val="0093623D"/>
    <w:rsid w:val="00937AA2"/>
    <w:rsid w:val="00937F43"/>
    <w:rsid w:val="00940C57"/>
    <w:rsid w:val="00941ED5"/>
    <w:rsid w:val="00942064"/>
    <w:rsid w:val="00942B9E"/>
    <w:rsid w:val="00942DB7"/>
    <w:rsid w:val="00943A04"/>
    <w:rsid w:val="0094484F"/>
    <w:rsid w:val="00945A7F"/>
    <w:rsid w:val="0094661A"/>
    <w:rsid w:val="0094742E"/>
    <w:rsid w:val="00950D78"/>
    <w:rsid w:val="0095253F"/>
    <w:rsid w:val="0095417D"/>
    <w:rsid w:val="00956F2E"/>
    <w:rsid w:val="009571C6"/>
    <w:rsid w:val="009600AA"/>
    <w:rsid w:val="0096052B"/>
    <w:rsid w:val="0096072B"/>
    <w:rsid w:val="00961E7D"/>
    <w:rsid w:val="00963579"/>
    <w:rsid w:val="0096474E"/>
    <w:rsid w:val="00964C3F"/>
    <w:rsid w:val="00966833"/>
    <w:rsid w:val="009668F8"/>
    <w:rsid w:val="009669D1"/>
    <w:rsid w:val="009669E5"/>
    <w:rsid w:val="00973A72"/>
    <w:rsid w:val="00973E0A"/>
    <w:rsid w:val="00974D13"/>
    <w:rsid w:val="00975D49"/>
    <w:rsid w:val="00980918"/>
    <w:rsid w:val="00980B1C"/>
    <w:rsid w:val="009810D9"/>
    <w:rsid w:val="00982208"/>
    <w:rsid w:val="00983062"/>
    <w:rsid w:val="0098487D"/>
    <w:rsid w:val="00985C26"/>
    <w:rsid w:val="00985E3C"/>
    <w:rsid w:val="00985F6D"/>
    <w:rsid w:val="00990138"/>
    <w:rsid w:val="009903BA"/>
    <w:rsid w:val="0099167A"/>
    <w:rsid w:val="00991C23"/>
    <w:rsid w:val="009936AA"/>
    <w:rsid w:val="009953AD"/>
    <w:rsid w:val="009961DC"/>
    <w:rsid w:val="00996A52"/>
    <w:rsid w:val="00996FDE"/>
    <w:rsid w:val="009974A5"/>
    <w:rsid w:val="009A03EA"/>
    <w:rsid w:val="009A065A"/>
    <w:rsid w:val="009A27E4"/>
    <w:rsid w:val="009A2F9E"/>
    <w:rsid w:val="009A3086"/>
    <w:rsid w:val="009A31B0"/>
    <w:rsid w:val="009A445D"/>
    <w:rsid w:val="009A4AD5"/>
    <w:rsid w:val="009A51C0"/>
    <w:rsid w:val="009A5A53"/>
    <w:rsid w:val="009A6107"/>
    <w:rsid w:val="009A6803"/>
    <w:rsid w:val="009A7636"/>
    <w:rsid w:val="009B0ECB"/>
    <w:rsid w:val="009B15BF"/>
    <w:rsid w:val="009B2606"/>
    <w:rsid w:val="009B2D19"/>
    <w:rsid w:val="009B2D1D"/>
    <w:rsid w:val="009B4A95"/>
    <w:rsid w:val="009B5D67"/>
    <w:rsid w:val="009B632E"/>
    <w:rsid w:val="009B6B94"/>
    <w:rsid w:val="009B78E2"/>
    <w:rsid w:val="009C007E"/>
    <w:rsid w:val="009C0398"/>
    <w:rsid w:val="009C0AE7"/>
    <w:rsid w:val="009C25E6"/>
    <w:rsid w:val="009C2BF4"/>
    <w:rsid w:val="009C3115"/>
    <w:rsid w:val="009C3651"/>
    <w:rsid w:val="009C6463"/>
    <w:rsid w:val="009C70A5"/>
    <w:rsid w:val="009C793D"/>
    <w:rsid w:val="009C7E73"/>
    <w:rsid w:val="009D01D9"/>
    <w:rsid w:val="009D05A4"/>
    <w:rsid w:val="009D15D5"/>
    <w:rsid w:val="009D18AD"/>
    <w:rsid w:val="009D2319"/>
    <w:rsid w:val="009D3805"/>
    <w:rsid w:val="009D558D"/>
    <w:rsid w:val="009D5711"/>
    <w:rsid w:val="009D5955"/>
    <w:rsid w:val="009D5EE1"/>
    <w:rsid w:val="009D6399"/>
    <w:rsid w:val="009D7C45"/>
    <w:rsid w:val="009E0D4E"/>
    <w:rsid w:val="009E4162"/>
    <w:rsid w:val="009E4E9C"/>
    <w:rsid w:val="009E7035"/>
    <w:rsid w:val="009E71F2"/>
    <w:rsid w:val="009E77E3"/>
    <w:rsid w:val="009E7EA3"/>
    <w:rsid w:val="009F0278"/>
    <w:rsid w:val="009F110C"/>
    <w:rsid w:val="009F126F"/>
    <w:rsid w:val="009F1DDD"/>
    <w:rsid w:val="009F1DE2"/>
    <w:rsid w:val="009F5654"/>
    <w:rsid w:val="009F594E"/>
    <w:rsid w:val="00A03050"/>
    <w:rsid w:val="00A03B40"/>
    <w:rsid w:val="00A04152"/>
    <w:rsid w:val="00A046CE"/>
    <w:rsid w:val="00A04AAE"/>
    <w:rsid w:val="00A0537E"/>
    <w:rsid w:val="00A054AA"/>
    <w:rsid w:val="00A05A1B"/>
    <w:rsid w:val="00A072CD"/>
    <w:rsid w:val="00A07492"/>
    <w:rsid w:val="00A07890"/>
    <w:rsid w:val="00A10642"/>
    <w:rsid w:val="00A10DB1"/>
    <w:rsid w:val="00A12783"/>
    <w:rsid w:val="00A134F1"/>
    <w:rsid w:val="00A1575C"/>
    <w:rsid w:val="00A15D35"/>
    <w:rsid w:val="00A15F3A"/>
    <w:rsid w:val="00A169E2"/>
    <w:rsid w:val="00A16B27"/>
    <w:rsid w:val="00A16E21"/>
    <w:rsid w:val="00A211C6"/>
    <w:rsid w:val="00A21A4A"/>
    <w:rsid w:val="00A22624"/>
    <w:rsid w:val="00A23849"/>
    <w:rsid w:val="00A244DE"/>
    <w:rsid w:val="00A254DC"/>
    <w:rsid w:val="00A266A1"/>
    <w:rsid w:val="00A27040"/>
    <w:rsid w:val="00A273C8"/>
    <w:rsid w:val="00A276F4"/>
    <w:rsid w:val="00A3007B"/>
    <w:rsid w:val="00A315E6"/>
    <w:rsid w:val="00A31D8E"/>
    <w:rsid w:val="00A340D3"/>
    <w:rsid w:val="00A35378"/>
    <w:rsid w:val="00A35691"/>
    <w:rsid w:val="00A36192"/>
    <w:rsid w:val="00A3662B"/>
    <w:rsid w:val="00A4144E"/>
    <w:rsid w:val="00A4173D"/>
    <w:rsid w:val="00A4176C"/>
    <w:rsid w:val="00A4270E"/>
    <w:rsid w:val="00A43547"/>
    <w:rsid w:val="00A437DB"/>
    <w:rsid w:val="00A43F16"/>
    <w:rsid w:val="00A443A5"/>
    <w:rsid w:val="00A4593A"/>
    <w:rsid w:val="00A45B82"/>
    <w:rsid w:val="00A479A3"/>
    <w:rsid w:val="00A47C88"/>
    <w:rsid w:val="00A51028"/>
    <w:rsid w:val="00A51D65"/>
    <w:rsid w:val="00A522A7"/>
    <w:rsid w:val="00A52680"/>
    <w:rsid w:val="00A52DB0"/>
    <w:rsid w:val="00A5421B"/>
    <w:rsid w:val="00A54695"/>
    <w:rsid w:val="00A55FF7"/>
    <w:rsid w:val="00A5611B"/>
    <w:rsid w:val="00A56C1B"/>
    <w:rsid w:val="00A5751C"/>
    <w:rsid w:val="00A61FC4"/>
    <w:rsid w:val="00A6204B"/>
    <w:rsid w:val="00A645A8"/>
    <w:rsid w:val="00A64653"/>
    <w:rsid w:val="00A65519"/>
    <w:rsid w:val="00A65CFF"/>
    <w:rsid w:val="00A66E22"/>
    <w:rsid w:val="00A702AA"/>
    <w:rsid w:val="00A705C0"/>
    <w:rsid w:val="00A70E75"/>
    <w:rsid w:val="00A715E8"/>
    <w:rsid w:val="00A7361D"/>
    <w:rsid w:val="00A744E7"/>
    <w:rsid w:val="00A76BB0"/>
    <w:rsid w:val="00A772EB"/>
    <w:rsid w:val="00A77BCD"/>
    <w:rsid w:val="00A80569"/>
    <w:rsid w:val="00A8113E"/>
    <w:rsid w:val="00A817D7"/>
    <w:rsid w:val="00A82F3E"/>
    <w:rsid w:val="00A831E1"/>
    <w:rsid w:val="00A839A7"/>
    <w:rsid w:val="00A853F7"/>
    <w:rsid w:val="00A857F7"/>
    <w:rsid w:val="00A873F5"/>
    <w:rsid w:val="00A87780"/>
    <w:rsid w:val="00A90C44"/>
    <w:rsid w:val="00A9196B"/>
    <w:rsid w:val="00A9320D"/>
    <w:rsid w:val="00A93EFF"/>
    <w:rsid w:val="00A94949"/>
    <w:rsid w:val="00A9517C"/>
    <w:rsid w:val="00A95F67"/>
    <w:rsid w:val="00A962BF"/>
    <w:rsid w:val="00A96315"/>
    <w:rsid w:val="00A96C43"/>
    <w:rsid w:val="00A975C3"/>
    <w:rsid w:val="00A97624"/>
    <w:rsid w:val="00A97B1D"/>
    <w:rsid w:val="00A97DCE"/>
    <w:rsid w:val="00AA0DC3"/>
    <w:rsid w:val="00AA1F8D"/>
    <w:rsid w:val="00AA307A"/>
    <w:rsid w:val="00AA3269"/>
    <w:rsid w:val="00AA3E81"/>
    <w:rsid w:val="00AA4217"/>
    <w:rsid w:val="00AA546B"/>
    <w:rsid w:val="00AA5D5D"/>
    <w:rsid w:val="00AA630E"/>
    <w:rsid w:val="00AA6AAF"/>
    <w:rsid w:val="00AA7855"/>
    <w:rsid w:val="00AB1C9A"/>
    <w:rsid w:val="00AB21A8"/>
    <w:rsid w:val="00AB263A"/>
    <w:rsid w:val="00AB4A7C"/>
    <w:rsid w:val="00AB62FD"/>
    <w:rsid w:val="00AB68FC"/>
    <w:rsid w:val="00AB7A1D"/>
    <w:rsid w:val="00AB7C40"/>
    <w:rsid w:val="00AC1D0D"/>
    <w:rsid w:val="00AC236C"/>
    <w:rsid w:val="00AC2E5D"/>
    <w:rsid w:val="00AC3DEC"/>
    <w:rsid w:val="00AC4606"/>
    <w:rsid w:val="00AC4B50"/>
    <w:rsid w:val="00AC5657"/>
    <w:rsid w:val="00AC5744"/>
    <w:rsid w:val="00AC5FE6"/>
    <w:rsid w:val="00AC6686"/>
    <w:rsid w:val="00AC710B"/>
    <w:rsid w:val="00AD07D6"/>
    <w:rsid w:val="00AD1916"/>
    <w:rsid w:val="00AD1B24"/>
    <w:rsid w:val="00AD2FD4"/>
    <w:rsid w:val="00AD3407"/>
    <w:rsid w:val="00AD34E1"/>
    <w:rsid w:val="00AD4C4F"/>
    <w:rsid w:val="00AD4D93"/>
    <w:rsid w:val="00AD520B"/>
    <w:rsid w:val="00AD5326"/>
    <w:rsid w:val="00AE0CE7"/>
    <w:rsid w:val="00AE1EFA"/>
    <w:rsid w:val="00AE3CD5"/>
    <w:rsid w:val="00AE3E83"/>
    <w:rsid w:val="00AE40B5"/>
    <w:rsid w:val="00AE48F3"/>
    <w:rsid w:val="00AE53FF"/>
    <w:rsid w:val="00AE5F78"/>
    <w:rsid w:val="00AE7DBC"/>
    <w:rsid w:val="00AF217A"/>
    <w:rsid w:val="00AF2678"/>
    <w:rsid w:val="00AF3548"/>
    <w:rsid w:val="00AF3683"/>
    <w:rsid w:val="00AF3D75"/>
    <w:rsid w:val="00AF4E36"/>
    <w:rsid w:val="00AF4F61"/>
    <w:rsid w:val="00AF50EB"/>
    <w:rsid w:val="00AF5DD0"/>
    <w:rsid w:val="00B0101D"/>
    <w:rsid w:val="00B02125"/>
    <w:rsid w:val="00B0215F"/>
    <w:rsid w:val="00B0238D"/>
    <w:rsid w:val="00B029F1"/>
    <w:rsid w:val="00B03F50"/>
    <w:rsid w:val="00B0408A"/>
    <w:rsid w:val="00B0556A"/>
    <w:rsid w:val="00B05795"/>
    <w:rsid w:val="00B05D2F"/>
    <w:rsid w:val="00B07364"/>
    <w:rsid w:val="00B07CB6"/>
    <w:rsid w:val="00B07E0D"/>
    <w:rsid w:val="00B07ED0"/>
    <w:rsid w:val="00B10DA1"/>
    <w:rsid w:val="00B11435"/>
    <w:rsid w:val="00B129EA"/>
    <w:rsid w:val="00B134BC"/>
    <w:rsid w:val="00B139E1"/>
    <w:rsid w:val="00B1421D"/>
    <w:rsid w:val="00B14385"/>
    <w:rsid w:val="00B151CC"/>
    <w:rsid w:val="00B16662"/>
    <w:rsid w:val="00B166B1"/>
    <w:rsid w:val="00B20141"/>
    <w:rsid w:val="00B207E3"/>
    <w:rsid w:val="00B207E9"/>
    <w:rsid w:val="00B218B4"/>
    <w:rsid w:val="00B22332"/>
    <w:rsid w:val="00B224A8"/>
    <w:rsid w:val="00B231BB"/>
    <w:rsid w:val="00B2331C"/>
    <w:rsid w:val="00B234DE"/>
    <w:rsid w:val="00B23757"/>
    <w:rsid w:val="00B2381C"/>
    <w:rsid w:val="00B23FE3"/>
    <w:rsid w:val="00B25EDB"/>
    <w:rsid w:val="00B263D5"/>
    <w:rsid w:val="00B26BC8"/>
    <w:rsid w:val="00B313A7"/>
    <w:rsid w:val="00B315B1"/>
    <w:rsid w:val="00B32158"/>
    <w:rsid w:val="00B32229"/>
    <w:rsid w:val="00B3289D"/>
    <w:rsid w:val="00B33382"/>
    <w:rsid w:val="00B34218"/>
    <w:rsid w:val="00B35439"/>
    <w:rsid w:val="00B3543D"/>
    <w:rsid w:val="00B36B84"/>
    <w:rsid w:val="00B40E33"/>
    <w:rsid w:val="00B411D9"/>
    <w:rsid w:val="00B4298F"/>
    <w:rsid w:val="00B42A3D"/>
    <w:rsid w:val="00B431A5"/>
    <w:rsid w:val="00B43BA9"/>
    <w:rsid w:val="00B43FD0"/>
    <w:rsid w:val="00B45693"/>
    <w:rsid w:val="00B45B95"/>
    <w:rsid w:val="00B460A7"/>
    <w:rsid w:val="00B4675D"/>
    <w:rsid w:val="00B509EE"/>
    <w:rsid w:val="00B50E3E"/>
    <w:rsid w:val="00B52C06"/>
    <w:rsid w:val="00B52F0D"/>
    <w:rsid w:val="00B537F3"/>
    <w:rsid w:val="00B56BED"/>
    <w:rsid w:val="00B574A4"/>
    <w:rsid w:val="00B60318"/>
    <w:rsid w:val="00B60ED9"/>
    <w:rsid w:val="00B6328F"/>
    <w:rsid w:val="00B6377E"/>
    <w:rsid w:val="00B65545"/>
    <w:rsid w:val="00B671B1"/>
    <w:rsid w:val="00B67707"/>
    <w:rsid w:val="00B704DC"/>
    <w:rsid w:val="00B709F3"/>
    <w:rsid w:val="00B70D53"/>
    <w:rsid w:val="00B714F7"/>
    <w:rsid w:val="00B71BA4"/>
    <w:rsid w:val="00B723F0"/>
    <w:rsid w:val="00B726E9"/>
    <w:rsid w:val="00B72F83"/>
    <w:rsid w:val="00B73C29"/>
    <w:rsid w:val="00B74B9E"/>
    <w:rsid w:val="00B7509F"/>
    <w:rsid w:val="00B75520"/>
    <w:rsid w:val="00B75F24"/>
    <w:rsid w:val="00B773D8"/>
    <w:rsid w:val="00B77432"/>
    <w:rsid w:val="00B77DBA"/>
    <w:rsid w:val="00B77E7E"/>
    <w:rsid w:val="00B8001A"/>
    <w:rsid w:val="00B81137"/>
    <w:rsid w:val="00B821C4"/>
    <w:rsid w:val="00B82A5A"/>
    <w:rsid w:val="00B83524"/>
    <w:rsid w:val="00B83BBE"/>
    <w:rsid w:val="00B8435C"/>
    <w:rsid w:val="00B862C0"/>
    <w:rsid w:val="00B87429"/>
    <w:rsid w:val="00B87A66"/>
    <w:rsid w:val="00B87AB0"/>
    <w:rsid w:val="00B91DF9"/>
    <w:rsid w:val="00B92BCC"/>
    <w:rsid w:val="00B94B4B"/>
    <w:rsid w:val="00B96F20"/>
    <w:rsid w:val="00BA1485"/>
    <w:rsid w:val="00BA42F5"/>
    <w:rsid w:val="00BA439A"/>
    <w:rsid w:val="00BA4973"/>
    <w:rsid w:val="00BA50A8"/>
    <w:rsid w:val="00BA5CE5"/>
    <w:rsid w:val="00BA77B3"/>
    <w:rsid w:val="00BB04CC"/>
    <w:rsid w:val="00BB1ED1"/>
    <w:rsid w:val="00BB2CBC"/>
    <w:rsid w:val="00BB6557"/>
    <w:rsid w:val="00BC3591"/>
    <w:rsid w:val="00BC5778"/>
    <w:rsid w:val="00BC615E"/>
    <w:rsid w:val="00BC6823"/>
    <w:rsid w:val="00BC6D9E"/>
    <w:rsid w:val="00BC7144"/>
    <w:rsid w:val="00BC7553"/>
    <w:rsid w:val="00BC76DD"/>
    <w:rsid w:val="00BD0815"/>
    <w:rsid w:val="00BD13A1"/>
    <w:rsid w:val="00BD1433"/>
    <w:rsid w:val="00BD3349"/>
    <w:rsid w:val="00BD422C"/>
    <w:rsid w:val="00BD511A"/>
    <w:rsid w:val="00BD56F8"/>
    <w:rsid w:val="00BD5F63"/>
    <w:rsid w:val="00BE139E"/>
    <w:rsid w:val="00BE1C6C"/>
    <w:rsid w:val="00BE285F"/>
    <w:rsid w:val="00BE382D"/>
    <w:rsid w:val="00BE3DE1"/>
    <w:rsid w:val="00BE40DF"/>
    <w:rsid w:val="00BE5506"/>
    <w:rsid w:val="00BE5A8D"/>
    <w:rsid w:val="00BE6BBE"/>
    <w:rsid w:val="00BE6DCB"/>
    <w:rsid w:val="00BE7864"/>
    <w:rsid w:val="00BE7F4A"/>
    <w:rsid w:val="00BF02D0"/>
    <w:rsid w:val="00BF17A6"/>
    <w:rsid w:val="00BF2F1F"/>
    <w:rsid w:val="00BF3377"/>
    <w:rsid w:val="00BF398A"/>
    <w:rsid w:val="00BF4272"/>
    <w:rsid w:val="00BF5B45"/>
    <w:rsid w:val="00BF6404"/>
    <w:rsid w:val="00C0057C"/>
    <w:rsid w:val="00C01309"/>
    <w:rsid w:val="00C01503"/>
    <w:rsid w:val="00C02491"/>
    <w:rsid w:val="00C02B26"/>
    <w:rsid w:val="00C0344B"/>
    <w:rsid w:val="00C034C9"/>
    <w:rsid w:val="00C03A84"/>
    <w:rsid w:val="00C05E0D"/>
    <w:rsid w:val="00C060D9"/>
    <w:rsid w:val="00C06CF9"/>
    <w:rsid w:val="00C07268"/>
    <w:rsid w:val="00C07D1D"/>
    <w:rsid w:val="00C10AA9"/>
    <w:rsid w:val="00C10C8C"/>
    <w:rsid w:val="00C11505"/>
    <w:rsid w:val="00C12FB5"/>
    <w:rsid w:val="00C13377"/>
    <w:rsid w:val="00C1338D"/>
    <w:rsid w:val="00C135FA"/>
    <w:rsid w:val="00C13F33"/>
    <w:rsid w:val="00C140FD"/>
    <w:rsid w:val="00C14675"/>
    <w:rsid w:val="00C165FD"/>
    <w:rsid w:val="00C16B4B"/>
    <w:rsid w:val="00C176B9"/>
    <w:rsid w:val="00C200ED"/>
    <w:rsid w:val="00C20E0D"/>
    <w:rsid w:val="00C22C19"/>
    <w:rsid w:val="00C23A06"/>
    <w:rsid w:val="00C25F91"/>
    <w:rsid w:val="00C27C6B"/>
    <w:rsid w:val="00C27F71"/>
    <w:rsid w:val="00C3073A"/>
    <w:rsid w:val="00C32361"/>
    <w:rsid w:val="00C3237E"/>
    <w:rsid w:val="00C32553"/>
    <w:rsid w:val="00C32C01"/>
    <w:rsid w:val="00C32E9F"/>
    <w:rsid w:val="00C354E8"/>
    <w:rsid w:val="00C357EC"/>
    <w:rsid w:val="00C36E4F"/>
    <w:rsid w:val="00C40409"/>
    <w:rsid w:val="00C412D4"/>
    <w:rsid w:val="00C41B7A"/>
    <w:rsid w:val="00C42618"/>
    <w:rsid w:val="00C43944"/>
    <w:rsid w:val="00C43F7E"/>
    <w:rsid w:val="00C46C7C"/>
    <w:rsid w:val="00C46FDC"/>
    <w:rsid w:val="00C470EB"/>
    <w:rsid w:val="00C473EF"/>
    <w:rsid w:val="00C47D03"/>
    <w:rsid w:val="00C51656"/>
    <w:rsid w:val="00C5269E"/>
    <w:rsid w:val="00C52B2F"/>
    <w:rsid w:val="00C52C12"/>
    <w:rsid w:val="00C53162"/>
    <w:rsid w:val="00C55080"/>
    <w:rsid w:val="00C55318"/>
    <w:rsid w:val="00C563B0"/>
    <w:rsid w:val="00C57797"/>
    <w:rsid w:val="00C57AEB"/>
    <w:rsid w:val="00C613B5"/>
    <w:rsid w:val="00C62002"/>
    <w:rsid w:val="00C63EE7"/>
    <w:rsid w:val="00C64995"/>
    <w:rsid w:val="00C64E6C"/>
    <w:rsid w:val="00C65F0C"/>
    <w:rsid w:val="00C668A3"/>
    <w:rsid w:val="00C66D10"/>
    <w:rsid w:val="00C71AEE"/>
    <w:rsid w:val="00C741B6"/>
    <w:rsid w:val="00C7580C"/>
    <w:rsid w:val="00C76672"/>
    <w:rsid w:val="00C766F6"/>
    <w:rsid w:val="00C76916"/>
    <w:rsid w:val="00C7734F"/>
    <w:rsid w:val="00C77FBF"/>
    <w:rsid w:val="00C82268"/>
    <w:rsid w:val="00C83604"/>
    <w:rsid w:val="00C8389F"/>
    <w:rsid w:val="00C83F8C"/>
    <w:rsid w:val="00C8597A"/>
    <w:rsid w:val="00C8620E"/>
    <w:rsid w:val="00C863BD"/>
    <w:rsid w:val="00C86CCD"/>
    <w:rsid w:val="00C8722E"/>
    <w:rsid w:val="00C878CA"/>
    <w:rsid w:val="00C9061C"/>
    <w:rsid w:val="00C91C95"/>
    <w:rsid w:val="00C9288C"/>
    <w:rsid w:val="00C92AD2"/>
    <w:rsid w:val="00C93343"/>
    <w:rsid w:val="00C94781"/>
    <w:rsid w:val="00C949EA"/>
    <w:rsid w:val="00C95CFC"/>
    <w:rsid w:val="00CA0785"/>
    <w:rsid w:val="00CA2098"/>
    <w:rsid w:val="00CA2A37"/>
    <w:rsid w:val="00CA4F35"/>
    <w:rsid w:val="00CA678E"/>
    <w:rsid w:val="00CA7913"/>
    <w:rsid w:val="00CA7ED6"/>
    <w:rsid w:val="00CB002D"/>
    <w:rsid w:val="00CB028D"/>
    <w:rsid w:val="00CB151A"/>
    <w:rsid w:val="00CB2436"/>
    <w:rsid w:val="00CB2A9A"/>
    <w:rsid w:val="00CB32BC"/>
    <w:rsid w:val="00CB37B5"/>
    <w:rsid w:val="00CB38C1"/>
    <w:rsid w:val="00CB4BA5"/>
    <w:rsid w:val="00CB554F"/>
    <w:rsid w:val="00CB591D"/>
    <w:rsid w:val="00CB66CC"/>
    <w:rsid w:val="00CB6891"/>
    <w:rsid w:val="00CC066D"/>
    <w:rsid w:val="00CC0B8C"/>
    <w:rsid w:val="00CC1541"/>
    <w:rsid w:val="00CC20F9"/>
    <w:rsid w:val="00CC455A"/>
    <w:rsid w:val="00CC5B83"/>
    <w:rsid w:val="00CC6607"/>
    <w:rsid w:val="00CC7F24"/>
    <w:rsid w:val="00CD0ADD"/>
    <w:rsid w:val="00CD0BD6"/>
    <w:rsid w:val="00CD24C0"/>
    <w:rsid w:val="00CD29E7"/>
    <w:rsid w:val="00CD2F24"/>
    <w:rsid w:val="00CD47DC"/>
    <w:rsid w:val="00CD4B8F"/>
    <w:rsid w:val="00CD5531"/>
    <w:rsid w:val="00CD5EA7"/>
    <w:rsid w:val="00CD6147"/>
    <w:rsid w:val="00CD7426"/>
    <w:rsid w:val="00CD7E51"/>
    <w:rsid w:val="00CE0A91"/>
    <w:rsid w:val="00CE0DC9"/>
    <w:rsid w:val="00CE0E69"/>
    <w:rsid w:val="00CE445E"/>
    <w:rsid w:val="00CE4700"/>
    <w:rsid w:val="00CE6584"/>
    <w:rsid w:val="00CE6AFF"/>
    <w:rsid w:val="00CE6C20"/>
    <w:rsid w:val="00CE770E"/>
    <w:rsid w:val="00CE7F90"/>
    <w:rsid w:val="00CF11C7"/>
    <w:rsid w:val="00CF1758"/>
    <w:rsid w:val="00CF1AE0"/>
    <w:rsid w:val="00CF1EEA"/>
    <w:rsid w:val="00CF2A7C"/>
    <w:rsid w:val="00CF4DA7"/>
    <w:rsid w:val="00CF506B"/>
    <w:rsid w:val="00CF54A0"/>
    <w:rsid w:val="00CF646A"/>
    <w:rsid w:val="00CF6832"/>
    <w:rsid w:val="00CF6C65"/>
    <w:rsid w:val="00D008E7"/>
    <w:rsid w:val="00D00931"/>
    <w:rsid w:val="00D0167F"/>
    <w:rsid w:val="00D01B9C"/>
    <w:rsid w:val="00D02242"/>
    <w:rsid w:val="00D04E60"/>
    <w:rsid w:val="00D04EB4"/>
    <w:rsid w:val="00D05B4C"/>
    <w:rsid w:val="00D05BEC"/>
    <w:rsid w:val="00D06492"/>
    <w:rsid w:val="00D07D9E"/>
    <w:rsid w:val="00D10491"/>
    <w:rsid w:val="00D1095E"/>
    <w:rsid w:val="00D11AB1"/>
    <w:rsid w:val="00D13CCB"/>
    <w:rsid w:val="00D146D9"/>
    <w:rsid w:val="00D15948"/>
    <w:rsid w:val="00D165C2"/>
    <w:rsid w:val="00D16A36"/>
    <w:rsid w:val="00D17053"/>
    <w:rsid w:val="00D171BC"/>
    <w:rsid w:val="00D173FD"/>
    <w:rsid w:val="00D204AD"/>
    <w:rsid w:val="00D20D68"/>
    <w:rsid w:val="00D21553"/>
    <w:rsid w:val="00D21C7E"/>
    <w:rsid w:val="00D2302A"/>
    <w:rsid w:val="00D23923"/>
    <w:rsid w:val="00D23E0B"/>
    <w:rsid w:val="00D25A9C"/>
    <w:rsid w:val="00D26A4B"/>
    <w:rsid w:val="00D2742C"/>
    <w:rsid w:val="00D30E6B"/>
    <w:rsid w:val="00D3143A"/>
    <w:rsid w:val="00D3166C"/>
    <w:rsid w:val="00D3275B"/>
    <w:rsid w:val="00D33759"/>
    <w:rsid w:val="00D33AD5"/>
    <w:rsid w:val="00D33C25"/>
    <w:rsid w:val="00D3444B"/>
    <w:rsid w:val="00D3474D"/>
    <w:rsid w:val="00D3490A"/>
    <w:rsid w:val="00D3503E"/>
    <w:rsid w:val="00D35865"/>
    <w:rsid w:val="00D37FB7"/>
    <w:rsid w:val="00D400C8"/>
    <w:rsid w:val="00D41784"/>
    <w:rsid w:val="00D41E05"/>
    <w:rsid w:val="00D42D05"/>
    <w:rsid w:val="00D43632"/>
    <w:rsid w:val="00D4373A"/>
    <w:rsid w:val="00D443E5"/>
    <w:rsid w:val="00D45E80"/>
    <w:rsid w:val="00D461D7"/>
    <w:rsid w:val="00D4740F"/>
    <w:rsid w:val="00D47824"/>
    <w:rsid w:val="00D479A2"/>
    <w:rsid w:val="00D559E5"/>
    <w:rsid w:val="00D55A0A"/>
    <w:rsid w:val="00D57229"/>
    <w:rsid w:val="00D62047"/>
    <w:rsid w:val="00D62FA3"/>
    <w:rsid w:val="00D63BF5"/>
    <w:rsid w:val="00D6435D"/>
    <w:rsid w:val="00D645B4"/>
    <w:rsid w:val="00D64E30"/>
    <w:rsid w:val="00D64F89"/>
    <w:rsid w:val="00D65AE8"/>
    <w:rsid w:val="00D676C9"/>
    <w:rsid w:val="00D70FBD"/>
    <w:rsid w:val="00D71577"/>
    <w:rsid w:val="00D7289B"/>
    <w:rsid w:val="00D73159"/>
    <w:rsid w:val="00D73983"/>
    <w:rsid w:val="00D74F6F"/>
    <w:rsid w:val="00D752F2"/>
    <w:rsid w:val="00D766F2"/>
    <w:rsid w:val="00D7691D"/>
    <w:rsid w:val="00D8042F"/>
    <w:rsid w:val="00D80C15"/>
    <w:rsid w:val="00D82B3B"/>
    <w:rsid w:val="00D82D96"/>
    <w:rsid w:val="00D832C4"/>
    <w:rsid w:val="00D83915"/>
    <w:rsid w:val="00D84CF2"/>
    <w:rsid w:val="00D84E4F"/>
    <w:rsid w:val="00D85A04"/>
    <w:rsid w:val="00D8635B"/>
    <w:rsid w:val="00D863AE"/>
    <w:rsid w:val="00D864F8"/>
    <w:rsid w:val="00D86557"/>
    <w:rsid w:val="00D867C0"/>
    <w:rsid w:val="00D86A2C"/>
    <w:rsid w:val="00D87BC7"/>
    <w:rsid w:val="00D90EFA"/>
    <w:rsid w:val="00D90FFE"/>
    <w:rsid w:val="00D922AA"/>
    <w:rsid w:val="00D92DB4"/>
    <w:rsid w:val="00D93F74"/>
    <w:rsid w:val="00D943F3"/>
    <w:rsid w:val="00D949E7"/>
    <w:rsid w:val="00D95070"/>
    <w:rsid w:val="00D96E6A"/>
    <w:rsid w:val="00DA0EB0"/>
    <w:rsid w:val="00DA1B63"/>
    <w:rsid w:val="00DA21A2"/>
    <w:rsid w:val="00DA62BD"/>
    <w:rsid w:val="00DA6A5E"/>
    <w:rsid w:val="00DA6E94"/>
    <w:rsid w:val="00DB0975"/>
    <w:rsid w:val="00DB1FF4"/>
    <w:rsid w:val="00DB2046"/>
    <w:rsid w:val="00DB3603"/>
    <w:rsid w:val="00DB4D75"/>
    <w:rsid w:val="00DB5C68"/>
    <w:rsid w:val="00DB6842"/>
    <w:rsid w:val="00DB6ADC"/>
    <w:rsid w:val="00DB6FEA"/>
    <w:rsid w:val="00DB79B6"/>
    <w:rsid w:val="00DB7BAF"/>
    <w:rsid w:val="00DC00E0"/>
    <w:rsid w:val="00DC040D"/>
    <w:rsid w:val="00DC0D5B"/>
    <w:rsid w:val="00DC0DF6"/>
    <w:rsid w:val="00DC3D6D"/>
    <w:rsid w:val="00DC528E"/>
    <w:rsid w:val="00DC58A3"/>
    <w:rsid w:val="00DC7DA2"/>
    <w:rsid w:val="00DD1EAD"/>
    <w:rsid w:val="00DD22C5"/>
    <w:rsid w:val="00DD2526"/>
    <w:rsid w:val="00DD28DB"/>
    <w:rsid w:val="00DD2C77"/>
    <w:rsid w:val="00DD4EC8"/>
    <w:rsid w:val="00DD4EFC"/>
    <w:rsid w:val="00DD56D8"/>
    <w:rsid w:val="00DD636A"/>
    <w:rsid w:val="00DD759B"/>
    <w:rsid w:val="00DE0719"/>
    <w:rsid w:val="00DE2AC1"/>
    <w:rsid w:val="00DE4947"/>
    <w:rsid w:val="00DE5277"/>
    <w:rsid w:val="00DE5DE3"/>
    <w:rsid w:val="00DE6700"/>
    <w:rsid w:val="00DE69E6"/>
    <w:rsid w:val="00DE6CC5"/>
    <w:rsid w:val="00DE7507"/>
    <w:rsid w:val="00DF07B0"/>
    <w:rsid w:val="00DF09D8"/>
    <w:rsid w:val="00DF1D1D"/>
    <w:rsid w:val="00DF20B3"/>
    <w:rsid w:val="00DF28D4"/>
    <w:rsid w:val="00DF3B48"/>
    <w:rsid w:val="00DF3C71"/>
    <w:rsid w:val="00DF674E"/>
    <w:rsid w:val="00DF6B9B"/>
    <w:rsid w:val="00DF7297"/>
    <w:rsid w:val="00DF7607"/>
    <w:rsid w:val="00DF7E46"/>
    <w:rsid w:val="00E005E8"/>
    <w:rsid w:val="00E00A00"/>
    <w:rsid w:val="00E01328"/>
    <w:rsid w:val="00E02A4E"/>
    <w:rsid w:val="00E02D75"/>
    <w:rsid w:val="00E03D3B"/>
    <w:rsid w:val="00E04468"/>
    <w:rsid w:val="00E04547"/>
    <w:rsid w:val="00E052C3"/>
    <w:rsid w:val="00E058E0"/>
    <w:rsid w:val="00E06810"/>
    <w:rsid w:val="00E1110F"/>
    <w:rsid w:val="00E1113C"/>
    <w:rsid w:val="00E117E5"/>
    <w:rsid w:val="00E11FFC"/>
    <w:rsid w:val="00E1722C"/>
    <w:rsid w:val="00E20A53"/>
    <w:rsid w:val="00E233F5"/>
    <w:rsid w:val="00E234F9"/>
    <w:rsid w:val="00E235A5"/>
    <w:rsid w:val="00E23FEE"/>
    <w:rsid w:val="00E2482D"/>
    <w:rsid w:val="00E24974"/>
    <w:rsid w:val="00E24A0D"/>
    <w:rsid w:val="00E2571D"/>
    <w:rsid w:val="00E26668"/>
    <w:rsid w:val="00E26989"/>
    <w:rsid w:val="00E26C46"/>
    <w:rsid w:val="00E26DA1"/>
    <w:rsid w:val="00E3015C"/>
    <w:rsid w:val="00E3085F"/>
    <w:rsid w:val="00E30CC4"/>
    <w:rsid w:val="00E30D94"/>
    <w:rsid w:val="00E31798"/>
    <w:rsid w:val="00E333AA"/>
    <w:rsid w:val="00E34028"/>
    <w:rsid w:val="00E35257"/>
    <w:rsid w:val="00E35CE3"/>
    <w:rsid w:val="00E373B3"/>
    <w:rsid w:val="00E40A77"/>
    <w:rsid w:val="00E41DF6"/>
    <w:rsid w:val="00E42A0D"/>
    <w:rsid w:val="00E43E46"/>
    <w:rsid w:val="00E44A12"/>
    <w:rsid w:val="00E46A68"/>
    <w:rsid w:val="00E51039"/>
    <w:rsid w:val="00E51464"/>
    <w:rsid w:val="00E52866"/>
    <w:rsid w:val="00E52A3A"/>
    <w:rsid w:val="00E53AA9"/>
    <w:rsid w:val="00E53BA8"/>
    <w:rsid w:val="00E55019"/>
    <w:rsid w:val="00E562EE"/>
    <w:rsid w:val="00E56AC3"/>
    <w:rsid w:val="00E60181"/>
    <w:rsid w:val="00E615E6"/>
    <w:rsid w:val="00E62C75"/>
    <w:rsid w:val="00E6311B"/>
    <w:rsid w:val="00E64546"/>
    <w:rsid w:val="00E6501C"/>
    <w:rsid w:val="00E65054"/>
    <w:rsid w:val="00E65974"/>
    <w:rsid w:val="00E703D1"/>
    <w:rsid w:val="00E70D14"/>
    <w:rsid w:val="00E7187C"/>
    <w:rsid w:val="00E72CA0"/>
    <w:rsid w:val="00E738DF"/>
    <w:rsid w:val="00E74DA8"/>
    <w:rsid w:val="00E75A71"/>
    <w:rsid w:val="00E76EE3"/>
    <w:rsid w:val="00E77811"/>
    <w:rsid w:val="00E81AC6"/>
    <w:rsid w:val="00E8210F"/>
    <w:rsid w:val="00E82172"/>
    <w:rsid w:val="00E82CCC"/>
    <w:rsid w:val="00E83771"/>
    <w:rsid w:val="00E84C29"/>
    <w:rsid w:val="00E86DE2"/>
    <w:rsid w:val="00E87196"/>
    <w:rsid w:val="00E90619"/>
    <w:rsid w:val="00E90C63"/>
    <w:rsid w:val="00E91584"/>
    <w:rsid w:val="00E94A6B"/>
    <w:rsid w:val="00E95D3C"/>
    <w:rsid w:val="00E962F8"/>
    <w:rsid w:val="00E96B19"/>
    <w:rsid w:val="00E97086"/>
    <w:rsid w:val="00EA0C47"/>
    <w:rsid w:val="00EA112A"/>
    <w:rsid w:val="00EA168F"/>
    <w:rsid w:val="00EA2564"/>
    <w:rsid w:val="00EA411F"/>
    <w:rsid w:val="00EA4185"/>
    <w:rsid w:val="00EA494E"/>
    <w:rsid w:val="00EA4A2B"/>
    <w:rsid w:val="00EA5C63"/>
    <w:rsid w:val="00EA6DFE"/>
    <w:rsid w:val="00EA77C5"/>
    <w:rsid w:val="00EB07A3"/>
    <w:rsid w:val="00EB0C4A"/>
    <w:rsid w:val="00EB1893"/>
    <w:rsid w:val="00EB2916"/>
    <w:rsid w:val="00EB3607"/>
    <w:rsid w:val="00EB37AA"/>
    <w:rsid w:val="00EB3A68"/>
    <w:rsid w:val="00EB5B59"/>
    <w:rsid w:val="00EB6D2D"/>
    <w:rsid w:val="00EB7B3F"/>
    <w:rsid w:val="00EC047C"/>
    <w:rsid w:val="00EC139C"/>
    <w:rsid w:val="00EC1420"/>
    <w:rsid w:val="00EC2932"/>
    <w:rsid w:val="00EC320D"/>
    <w:rsid w:val="00EC383F"/>
    <w:rsid w:val="00EC4F9F"/>
    <w:rsid w:val="00EC571B"/>
    <w:rsid w:val="00EC6F52"/>
    <w:rsid w:val="00EC72AB"/>
    <w:rsid w:val="00EC7B03"/>
    <w:rsid w:val="00ED0890"/>
    <w:rsid w:val="00ED52E9"/>
    <w:rsid w:val="00ED6A03"/>
    <w:rsid w:val="00ED7CC2"/>
    <w:rsid w:val="00EE0120"/>
    <w:rsid w:val="00EE09B6"/>
    <w:rsid w:val="00EE1813"/>
    <w:rsid w:val="00EE581C"/>
    <w:rsid w:val="00EF035F"/>
    <w:rsid w:val="00EF149E"/>
    <w:rsid w:val="00EF1979"/>
    <w:rsid w:val="00EF32C4"/>
    <w:rsid w:val="00EF35CC"/>
    <w:rsid w:val="00EF3862"/>
    <w:rsid w:val="00EF533F"/>
    <w:rsid w:val="00EF5455"/>
    <w:rsid w:val="00EF5A17"/>
    <w:rsid w:val="00EF65FD"/>
    <w:rsid w:val="00EF771E"/>
    <w:rsid w:val="00F0070A"/>
    <w:rsid w:val="00F0186D"/>
    <w:rsid w:val="00F03BA0"/>
    <w:rsid w:val="00F03E6E"/>
    <w:rsid w:val="00F055F7"/>
    <w:rsid w:val="00F05C55"/>
    <w:rsid w:val="00F065A6"/>
    <w:rsid w:val="00F06E47"/>
    <w:rsid w:val="00F10D8B"/>
    <w:rsid w:val="00F1103E"/>
    <w:rsid w:val="00F11244"/>
    <w:rsid w:val="00F12B15"/>
    <w:rsid w:val="00F12E4D"/>
    <w:rsid w:val="00F12EB9"/>
    <w:rsid w:val="00F12F55"/>
    <w:rsid w:val="00F207AF"/>
    <w:rsid w:val="00F20A08"/>
    <w:rsid w:val="00F221CB"/>
    <w:rsid w:val="00F2581B"/>
    <w:rsid w:val="00F3046A"/>
    <w:rsid w:val="00F323F5"/>
    <w:rsid w:val="00F33029"/>
    <w:rsid w:val="00F330A4"/>
    <w:rsid w:val="00F3387F"/>
    <w:rsid w:val="00F34331"/>
    <w:rsid w:val="00F35909"/>
    <w:rsid w:val="00F363DD"/>
    <w:rsid w:val="00F366BA"/>
    <w:rsid w:val="00F36967"/>
    <w:rsid w:val="00F36A2B"/>
    <w:rsid w:val="00F40202"/>
    <w:rsid w:val="00F40BC4"/>
    <w:rsid w:val="00F4150B"/>
    <w:rsid w:val="00F4282A"/>
    <w:rsid w:val="00F42850"/>
    <w:rsid w:val="00F42ED8"/>
    <w:rsid w:val="00F43209"/>
    <w:rsid w:val="00F44943"/>
    <w:rsid w:val="00F44A2B"/>
    <w:rsid w:val="00F45244"/>
    <w:rsid w:val="00F4690B"/>
    <w:rsid w:val="00F46F50"/>
    <w:rsid w:val="00F47F61"/>
    <w:rsid w:val="00F5006E"/>
    <w:rsid w:val="00F50D9D"/>
    <w:rsid w:val="00F51E28"/>
    <w:rsid w:val="00F523D6"/>
    <w:rsid w:val="00F53913"/>
    <w:rsid w:val="00F54EE2"/>
    <w:rsid w:val="00F57BCA"/>
    <w:rsid w:val="00F57BFF"/>
    <w:rsid w:val="00F57EE4"/>
    <w:rsid w:val="00F635C3"/>
    <w:rsid w:val="00F64448"/>
    <w:rsid w:val="00F64902"/>
    <w:rsid w:val="00F652B7"/>
    <w:rsid w:val="00F70490"/>
    <w:rsid w:val="00F71972"/>
    <w:rsid w:val="00F72C4E"/>
    <w:rsid w:val="00F742BD"/>
    <w:rsid w:val="00F74D88"/>
    <w:rsid w:val="00F76E37"/>
    <w:rsid w:val="00F80814"/>
    <w:rsid w:val="00F81A64"/>
    <w:rsid w:val="00F84CE4"/>
    <w:rsid w:val="00F84F44"/>
    <w:rsid w:val="00F85A57"/>
    <w:rsid w:val="00F85FDA"/>
    <w:rsid w:val="00F8640B"/>
    <w:rsid w:val="00F86D24"/>
    <w:rsid w:val="00F87B24"/>
    <w:rsid w:val="00F87CAB"/>
    <w:rsid w:val="00F901E8"/>
    <w:rsid w:val="00F907C1"/>
    <w:rsid w:val="00F91F85"/>
    <w:rsid w:val="00F932A4"/>
    <w:rsid w:val="00F949D4"/>
    <w:rsid w:val="00F959B0"/>
    <w:rsid w:val="00F96595"/>
    <w:rsid w:val="00FA1446"/>
    <w:rsid w:val="00FA1846"/>
    <w:rsid w:val="00FA1B5C"/>
    <w:rsid w:val="00FA2DF7"/>
    <w:rsid w:val="00FA44B8"/>
    <w:rsid w:val="00FA50BA"/>
    <w:rsid w:val="00FA5E0D"/>
    <w:rsid w:val="00FA6020"/>
    <w:rsid w:val="00FA66C1"/>
    <w:rsid w:val="00FA697A"/>
    <w:rsid w:val="00FA7135"/>
    <w:rsid w:val="00FA72AB"/>
    <w:rsid w:val="00FB1676"/>
    <w:rsid w:val="00FB2694"/>
    <w:rsid w:val="00FB2882"/>
    <w:rsid w:val="00FB3B39"/>
    <w:rsid w:val="00FB3DC3"/>
    <w:rsid w:val="00FB438E"/>
    <w:rsid w:val="00FB48DD"/>
    <w:rsid w:val="00FB4EE7"/>
    <w:rsid w:val="00FB597B"/>
    <w:rsid w:val="00FB6B74"/>
    <w:rsid w:val="00FB7D36"/>
    <w:rsid w:val="00FC0449"/>
    <w:rsid w:val="00FC0848"/>
    <w:rsid w:val="00FC16EF"/>
    <w:rsid w:val="00FC1987"/>
    <w:rsid w:val="00FC22F4"/>
    <w:rsid w:val="00FC3E01"/>
    <w:rsid w:val="00FC3F6E"/>
    <w:rsid w:val="00FC4782"/>
    <w:rsid w:val="00FC4C71"/>
    <w:rsid w:val="00FC5925"/>
    <w:rsid w:val="00FC607A"/>
    <w:rsid w:val="00FC617A"/>
    <w:rsid w:val="00FC629C"/>
    <w:rsid w:val="00FC7173"/>
    <w:rsid w:val="00FD01E7"/>
    <w:rsid w:val="00FD0321"/>
    <w:rsid w:val="00FD1590"/>
    <w:rsid w:val="00FD1AA5"/>
    <w:rsid w:val="00FD1EE9"/>
    <w:rsid w:val="00FD20C4"/>
    <w:rsid w:val="00FD4531"/>
    <w:rsid w:val="00FD4835"/>
    <w:rsid w:val="00FE0156"/>
    <w:rsid w:val="00FE0CCE"/>
    <w:rsid w:val="00FE0EC4"/>
    <w:rsid w:val="00FE36BF"/>
    <w:rsid w:val="00FE3D6F"/>
    <w:rsid w:val="00FE3F1C"/>
    <w:rsid w:val="00FE5C32"/>
    <w:rsid w:val="00FE6079"/>
    <w:rsid w:val="00FE6129"/>
    <w:rsid w:val="00FE69C3"/>
    <w:rsid w:val="00FE791D"/>
    <w:rsid w:val="00FE7A18"/>
    <w:rsid w:val="00FE7B51"/>
    <w:rsid w:val="00FE7E08"/>
    <w:rsid w:val="00FF1263"/>
    <w:rsid w:val="00FF1546"/>
    <w:rsid w:val="00FF1920"/>
    <w:rsid w:val="00FF261E"/>
    <w:rsid w:val="00FF3853"/>
    <w:rsid w:val="00FF7BD5"/>
    <w:rsid w:val="00FF7E6D"/>
    <w:rsid w:val="00FF7E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6B"/>
    <w:pPr>
      <w:spacing w:before="200"/>
    </w:pPr>
    <w:rPr>
      <w:rFonts w:ascii="Book Antiqua" w:eastAsiaTheme="minorEastAsia" w:hAnsi="Book Antiqua"/>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181D"/>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apple-converted-space">
    <w:name w:val="apple-converted-space"/>
    <w:basedOn w:val="Policepardfaut"/>
    <w:rsid w:val="008A181D"/>
  </w:style>
  <w:style w:type="character" w:styleId="Lienhypertexte">
    <w:name w:val="Hyperlink"/>
    <w:basedOn w:val="Policepardfaut"/>
    <w:uiPriority w:val="99"/>
    <w:semiHidden/>
    <w:unhideWhenUsed/>
    <w:rsid w:val="008A181D"/>
    <w:rPr>
      <w:color w:val="0000FF"/>
      <w:u w:val="single"/>
    </w:rPr>
  </w:style>
</w:styles>
</file>

<file path=word/webSettings.xml><?xml version="1.0" encoding="utf-8"?>
<w:webSettings xmlns:r="http://schemas.openxmlformats.org/officeDocument/2006/relationships" xmlns:w="http://schemas.openxmlformats.org/wordprocessingml/2006/main">
  <w:divs>
    <w:div w:id="8017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FRA0013/_INDEX.HTM" TargetMode="External"/><Relationship Id="rId5" Type="http://schemas.openxmlformats.org/officeDocument/2006/relationships/hyperlink" Target="http://www.vatican.va/holy_father/john_paul_ii/index_fr.htm" TargetMode="External"/><Relationship Id="rId4" Type="http://schemas.openxmlformats.org/officeDocument/2006/relationships/hyperlink" Target="http://www.vatican.va/holy_father/francesco/travels/2013/papa-francesco-gmg-rio-de-janeiro-2013_f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2443</Words>
  <Characters>13438</Characters>
  <Application>Microsoft Office Word</Application>
  <DocSecurity>0</DocSecurity>
  <Lines>111</Lines>
  <Paragraphs>31</Paragraphs>
  <ScaleCrop>false</ScaleCrop>
  <Company>Microsoft</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Pastorale des jeunes</dc:creator>
  <cp:lastModifiedBy>Sr Ruth</cp:lastModifiedBy>
  <cp:revision>2</cp:revision>
  <dcterms:created xsi:type="dcterms:W3CDTF">2014-02-07T15:54:00Z</dcterms:created>
  <dcterms:modified xsi:type="dcterms:W3CDTF">2014-02-07T15:54:00Z</dcterms:modified>
</cp:coreProperties>
</file>